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560"/>
      </w:tblGrid>
      <w:tr w:rsidR="00910C19" w14:paraId="3B948806" w14:textId="77777777" w:rsidTr="004B6E46">
        <w:trPr>
          <w:trHeight w:val="936"/>
        </w:trPr>
        <w:tc>
          <w:tcPr>
            <w:tcW w:w="1168" w:type="dxa"/>
          </w:tcPr>
          <w:p w14:paraId="187770F7" w14:textId="3914D64D" w:rsidR="00910C19" w:rsidRDefault="00AC0503" w:rsidP="00BB7010">
            <w:pPr>
              <w:rPr>
                <w:rFonts w:ascii="Arial" w:hAnsi="Arial" w:cs="Arial"/>
                <w:iCs/>
                <w:color w:val="292C2B"/>
                <w:sz w:val="16"/>
                <w:szCs w:val="18"/>
              </w:rPr>
            </w:pPr>
            <w:r>
              <w:rPr>
                <w:rFonts w:ascii="Arial" w:hAnsi="Arial" w:cs="Arial"/>
                <w:noProof/>
                <w:color w:val="292C2B"/>
                <w:sz w:val="16"/>
                <w:szCs w:val="18"/>
              </w:rPr>
              <w:drawing>
                <wp:inline distT="0" distB="0" distL="0" distR="0" wp14:anchorId="204C65EB" wp14:editId="336B5E7E">
                  <wp:extent cx="552450" cy="5429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9560" w:type="dxa"/>
            <w:vAlign w:val="center"/>
          </w:tcPr>
          <w:p w14:paraId="39356170" w14:textId="77777777" w:rsidR="00E948CC" w:rsidRDefault="00910C19" w:rsidP="00E948CC">
            <w:pPr>
              <w:autoSpaceDE w:val="0"/>
              <w:autoSpaceDN w:val="0"/>
              <w:adjustRightInd w:val="0"/>
              <w:spacing w:before="31"/>
              <w:ind w:right="-20"/>
              <w:rPr>
                <w:rFonts w:ascii="Arial" w:hAnsi="Arial" w:cs="Arial"/>
                <w:b/>
                <w:bCs/>
                <w:spacing w:val="-5"/>
                <w:sz w:val="22"/>
                <w:szCs w:val="22"/>
              </w:rPr>
            </w:pPr>
            <w:r w:rsidRPr="004C6304">
              <w:rPr>
                <w:rFonts w:ascii="Arial" w:hAnsi="Arial" w:cs="Arial"/>
                <w:b/>
                <w:bCs/>
                <w:sz w:val="22"/>
                <w:szCs w:val="22"/>
              </w:rPr>
              <w:t>APPLI</w:t>
            </w:r>
            <w:r w:rsidRPr="004C6304">
              <w:rPr>
                <w:rFonts w:ascii="Arial" w:hAnsi="Arial" w:cs="Arial"/>
                <w:b/>
                <w:bCs/>
                <w:spacing w:val="1"/>
                <w:sz w:val="22"/>
                <w:szCs w:val="22"/>
              </w:rPr>
              <w:t>C</w:t>
            </w:r>
            <w:r w:rsidRPr="004C6304">
              <w:rPr>
                <w:rFonts w:ascii="Arial" w:hAnsi="Arial" w:cs="Arial"/>
                <w:b/>
                <w:bCs/>
                <w:sz w:val="22"/>
                <w:szCs w:val="22"/>
              </w:rPr>
              <w:t>A</w:t>
            </w:r>
            <w:r w:rsidRPr="004C6304">
              <w:rPr>
                <w:rFonts w:ascii="Arial" w:hAnsi="Arial" w:cs="Arial"/>
                <w:b/>
                <w:bCs/>
                <w:spacing w:val="1"/>
                <w:sz w:val="22"/>
                <w:szCs w:val="22"/>
              </w:rPr>
              <w:t>N</w:t>
            </w:r>
            <w:r w:rsidRPr="004C6304">
              <w:rPr>
                <w:rFonts w:ascii="Arial" w:hAnsi="Arial" w:cs="Arial"/>
                <w:b/>
                <w:bCs/>
                <w:sz w:val="22"/>
                <w:szCs w:val="22"/>
              </w:rPr>
              <w:t>T</w:t>
            </w:r>
            <w:r w:rsidRPr="004C6304">
              <w:rPr>
                <w:rFonts w:ascii="Arial" w:hAnsi="Arial" w:cs="Arial"/>
                <w:b/>
                <w:bCs/>
                <w:spacing w:val="-13"/>
                <w:sz w:val="22"/>
                <w:szCs w:val="22"/>
              </w:rPr>
              <w:t xml:space="preserve"> </w:t>
            </w:r>
            <w:r w:rsidRPr="004C6304">
              <w:rPr>
                <w:rFonts w:ascii="Arial" w:hAnsi="Arial" w:cs="Arial"/>
                <w:b/>
                <w:bCs/>
                <w:sz w:val="22"/>
                <w:szCs w:val="22"/>
              </w:rPr>
              <w:t>DISCLO</w:t>
            </w:r>
            <w:r w:rsidRPr="004C6304">
              <w:rPr>
                <w:rFonts w:ascii="Arial" w:hAnsi="Arial" w:cs="Arial"/>
                <w:b/>
                <w:bCs/>
                <w:spacing w:val="1"/>
                <w:sz w:val="22"/>
                <w:szCs w:val="22"/>
              </w:rPr>
              <w:t>S</w:t>
            </w:r>
            <w:r w:rsidRPr="004C6304">
              <w:rPr>
                <w:rFonts w:ascii="Arial" w:hAnsi="Arial" w:cs="Arial"/>
                <w:b/>
                <w:bCs/>
                <w:sz w:val="22"/>
                <w:szCs w:val="22"/>
              </w:rPr>
              <w:t>URE</w:t>
            </w:r>
            <w:r w:rsidRPr="004C6304">
              <w:rPr>
                <w:rFonts w:ascii="Arial" w:hAnsi="Arial" w:cs="Arial"/>
                <w:b/>
                <w:bCs/>
                <w:spacing w:val="-14"/>
                <w:sz w:val="22"/>
                <w:szCs w:val="22"/>
              </w:rPr>
              <w:t xml:space="preserve"> </w:t>
            </w:r>
            <w:r w:rsidRPr="004C6304">
              <w:rPr>
                <w:rFonts w:ascii="Arial" w:hAnsi="Arial" w:cs="Arial"/>
                <w:b/>
                <w:bCs/>
                <w:spacing w:val="1"/>
                <w:sz w:val="22"/>
                <w:szCs w:val="22"/>
              </w:rPr>
              <w:t>A</w:t>
            </w:r>
            <w:r w:rsidRPr="004C6304">
              <w:rPr>
                <w:rFonts w:ascii="Arial" w:hAnsi="Arial" w:cs="Arial"/>
                <w:b/>
                <w:bCs/>
                <w:sz w:val="22"/>
                <w:szCs w:val="22"/>
              </w:rPr>
              <w:t>ND</w:t>
            </w:r>
            <w:r w:rsidRPr="004C6304">
              <w:rPr>
                <w:rFonts w:ascii="Arial" w:hAnsi="Arial" w:cs="Arial"/>
                <w:b/>
                <w:bCs/>
                <w:spacing w:val="-5"/>
                <w:sz w:val="22"/>
                <w:szCs w:val="22"/>
              </w:rPr>
              <w:t xml:space="preserve"> </w:t>
            </w:r>
            <w:r w:rsidRPr="004C6304">
              <w:rPr>
                <w:rFonts w:ascii="Arial" w:hAnsi="Arial" w:cs="Arial"/>
                <w:b/>
                <w:bCs/>
                <w:spacing w:val="1"/>
                <w:sz w:val="22"/>
                <w:szCs w:val="22"/>
              </w:rPr>
              <w:t>R</w:t>
            </w:r>
            <w:r w:rsidRPr="004C6304">
              <w:rPr>
                <w:rFonts w:ascii="Arial" w:hAnsi="Arial" w:cs="Arial"/>
                <w:b/>
                <w:bCs/>
                <w:sz w:val="22"/>
                <w:szCs w:val="22"/>
              </w:rPr>
              <w:t>ELEASE</w:t>
            </w:r>
            <w:r>
              <w:rPr>
                <w:rFonts w:ascii="Arial" w:hAnsi="Arial" w:cs="Arial"/>
                <w:sz w:val="22"/>
                <w:szCs w:val="22"/>
              </w:rPr>
              <w:t xml:space="preserve"> </w:t>
            </w:r>
            <w:r w:rsidRPr="004C6304">
              <w:rPr>
                <w:rFonts w:ascii="Arial" w:hAnsi="Arial" w:cs="Arial"/>
                <w:b/>
                <w:bCs/>
                <w:sz w:val="22"/>
                <w:szCs w:val="22"/>
              </w:rPr>
              <w:t>FOR</w:t>
            </w:r>
            <w:r w:rsidRPr="004C6304">
              <w:rPr>
                <w:rFonts w:ascii="Arial" w:hAnsi="Arial" w:cs="Arial"/>
                <w:b/>
                <w:bCs/>
                <w:spacing w:val="-5"/>
                <w:sz w:val="22"/>
                <w:szCs w:val="22"/>
              </w:rPr>
              <w:t xml:space="preserve"> </w:t>
            </w:r>
            <w:r w:rsidRPr="004C6304">
              <w:rPr>
                <w:rFonts w:ascii="Arial" w:hAnsi="Arial" w:cs="Arial"/>
                <w:b/>
                <w:bCs/>
                <w:sz w:val="22"/>
                <w:szCs w:val="22"/>
              </w:rPr>
              <w:t>CON</w:t>
            </w:r>
            <w:r w:rsidRPr="004C6304">
              <w:rPr>
                <w:rFonts w:ascii="Arial" w:hAnsi="Arial" w:cs="Arial"/>
                <w:b/>
                <w:bCs/>
                <w:spacing w:val="1"/>
                <w:sz w:val="22"/>
                <w:szCs w:val="22"/>
              </w:rPr>
              <w:t>S</w:t>
            </w:r>
            <w:r w:rsidRPr="004C6304">
              <w:rPr>
                <w:rFonts w:ascii="Arial" w:hAnsi="Arial" w:cs="Arial"/>
                <w:b/>
                <w:bCs/>
                <w:sz w:val="22"/>
                <w:szCs w:val="22"/>
              </w:rPr>
              <w:t>UM</w:t>
            </w:r>
            <w:r w:rsidRPr="004C6304">
              <w:rPr>
                <w:rFonts w:ascii="Arial" w:hAnsi="Arial" w:cs="Arial"/>
                <w:b/>
                <w:bCs/>
                <w:spacing w:val="1"/>
                <w:sz w:val="22"/>
                <w:szCs w:val="22"/>
              </w:rPr>
              <w:t>E</w:t>
            </w:r>
            <w:r w:rsidRPr="004C6304">
              <w:rPr>
                <w:rFonts w:ascii="Arial" w:hAnsi="Arial" w:cs="Arial"/>
                <w:b/>
                <w:bCs/>
                <w:sz w:val="22"/>
                <w:szCs w:val="22"/>
              </w:rPr>
              <w:t>R</w:t>
            </w:r>
            <w:r w:rsidRPr="004C6304">
              <w:rPr>
                <w:rFonts w:ascii="Arial" w:hAnsi="Arial" w:cs="Arial"/>
                <w:b/>
                <w:bCs/>
                <w:spacing w:val="-13"/>
                <w:sz w:val="22"/>
                <w:szCs w:val="22"/>
              </w:rPr>
              <w:t xml:space="preserve"> </w:t>
            </w:r>
            <w:r w:rsidRPr="004C6304">
              <w:rPr>
                <w:rFonts w:ascii="Arial" w:hAnsi="Arial" w:cs="Arial"/>
                <w:b/>
                <w:bCs/>
                <w:sz w:val="22"/>
                <w:szCs w:val="22"/>
              </w:rPr>
              <w:t>AND</w:t>
            </w:r>
            <w:r w:rsidRPr="004C6304">
              <w:rPr>
                <w:rFonts w:ascii="Arial" w:hAnsi="Arial" w:cs="Arial"/>
                <w:b/>
                <w:bCs/>
                <w:spacing w:val="-5"/>
                <w:sz w:val="22"/>
                <w:szCs w:val="22"/>
              </w:rPr>
              <w:t xml:space="preserve"> </w:t>
            </w:r>
          </w:p>
          <w:p w14:paraId="4FE7D7E2" w14:textId="77777777" w:rsidR="00910C19" w:rsidRPr="004C6304" w:rsidRDefault="00910C19" w:rsidP="00E948CC">
            <w:pPr>
              <w:autoSpaceDE w:val="0"/>
              <w:autoSpaceDN w:val="0"/>
              <w:adjustRightInd w:val="0"/>
              <w:spacing w:before="31"/>
              <w:ind w:right="-20"/>
              <w:rPr>
                <w:rFonts w:ascii="Arial" w:hAnsi="Arial" w:cs="Arial"/>
                <w:sz w:val="22"/>
                <w:szCs w:val="22"/>
              </w:rPr>
            </w:pPr>
            <w:r w:rsidRPr="004C6304">
              <w:rPr>
                <w:rFonts w:ascii="Arial" w:hAnsi="Arial" w:cs="Arial"/>
                <w:b/>
                <w:bCs/>
                <w:sz w:val="22"/>
                <w:szCs w:val="22"/>
              </w:rPr>
              <w:t>INVEST</w:t>
            </w:r>
            <w:r w:rsidRPr="004C6304">
              <w:rPr>
                <w:rFonts w:ascii="Arial" w:hAnsi="Arial" w:cs="Arial"/>
                <w:b/>
                <w:bCs/>
                <w:spacing w:val="1"/>
                <w:sz w:val="22"/>
                <w:szCs w:val="22"/>
              </w:rPr>
              <w:t>I</w:t>
            </w:r>
            <w:r w:rsidRPr="004C6304">
              <w:rPr>
                <w:rFonts w:ascii="Arial" w:hAnsi="Arial" w:cs="Arial"/>
                <w:b/>
                <w:bCs/>
                <w:spacing w:val="-1"/>
                <w:sz w:val="22"/>
                <w:szCs w:val="22"/>
              </w:rPr>
              <w:t>G</w:t>
            </w:r>
            <w:r w:rsidRPr="004C6304">
              <w:rPr>
                <w:rFonts w:ascii="Arial" w:hAnsi="Arial" w:cs="Arial"/>
                <w:b/>
                <w:bCs/>
                <w:sz w:val="22"/>
                <w:szCs w:val="22"/>
              </w:rPr>
              <w:t>ATIVE</w:t>
            </w:r>
            <w:r w:rsidRPr="004C6304">
              <w:rPr>
                <w:rFonts w:ascii="Arial" w:hAnsi="Arial" w:cs="Arial"/>
                <w:b/>
                <w:bCs/>
                <w:spacing w:val="-17"/>
                <w:sz w:val="22"/>
                <w:szCs w:val="22"/>
              </w:rPr>
              <w:t xml:space="preserve"> </w:t>
            </w:r>
            <w:r w:rsidRPr="004C6304">
              <w:rPr>
                <w:rFonts w:ascii="Arial" w:hAnsi="Arial" w:cs="Arial"/>
                <w:b/>
                <w:bCs/>
                <w:sz w:val="22"/>
                <w:szCs w:val="22"/>
              </w:rPr>
              <w:t>CONSUMER</w:t>
            </w:r>
            <w:r w:rsidRPr="004C6304">
              <w:rPr>
                <w:rFonts w:ascii="Arial" w:hAnsi="Arial" w:cs="Arial"/>
                <w:b/>
                <w:bCs/>
                <w:spacing w:val="-13"/>
                <w:sz w:val="22"/>
                <w:szCs w:val="22"/>
              </w:rPr>
              <w:t xml:space="preserve"> </w:t>
            </w:r>
            <w:r w:rsidRPr="004C6304">
              <w:rPr>
                <w:rFonts w:ascii="Arial" w:hAnsi="Arial" w:cs="Arial"/>
                <w:b/>
                <w:bCs/>
                <w:sz w:val="22"/>
                <w:szCs w:val="22"/>
              </w:rPr>
              <w:t>R</w:t>
            </w:r>
            <w:r w:rsidRPr="004C6304">
              <w:rPr>
                <w:rFonts w:ascii="Arial" w:hAnsi="Arial" w:cs="Arial"/>
                <w:b/>
                <w:bCs/>
                <w:spacing w:val="1"/>
                <w:sz w:val="22"/>
                <w:szCs w:val="22"/>
              </w:rPr>
              <w:t>E</w:t>
            </w:r>
            <w:r w:rsidRPr="004C6304">
              <w:rPr>
                <w:rFonts w:ascii="Arial" w:hAnsi="Arial" w:cs="Arial"/>
                <w:b/>
                <w:bCs/>
                <w:sz w:val="22"/>
                <w:szCs w:val="22"/>
              </w:rPr>
              <w:t>POR</w:t>
            </w:r>
            <w:r w:rsidRPr="004C6304">
              <w:rPr>
                <w:rFonts w:ascii="Arial" w:hAnsi="Arial" w:cs="Arial"/>
                <w:b/>
                <w:bCs/>
                <w:spacing w:val="1"/>
                <w:sz w:val="22"/>
                <w:szCs w:val="22"/>
              </w:rPr>
              <w:t>T</w:t>
            </w:r>
            <w:r w:rsidRPr="004C6304">
              <w:rPr>
                <w:rFonts w:ascii="Arial" w:hAnsi="Arial" w:cs="Arial"/>
                <w:b/>
                <w:bCs/>
                <w:sz w:val="22"/>
                <w:szCs w:val="22"/>
              </w:rPr>
              <w:t>S</w:t>
            </w:r>
          </w:p>
          <w:p w14:paraId="0C51DCE9" w14:textId="689D90A2" w:rsidR="00910C19" w:rsidRDefault="00910C19" w:rsidP="00E948CC">
            <w:pPr>
              <w:autoSpaceDE w:val="0"/>
              <w:autoSpaceDN w:val="0"/>
              <w:adjustRightInd w:val="0"/>
              <w:rPr>
                <w:rFonts w:ascii="Arial" w:hAnsi="Arial" w:cs="Arial"/>
                <w:iCs/>
                <w:color w:val="292C2B"/>
                <w:sz w:val="16"/>
                <w:szCs w:val="18"/>
              </w:rPr>
            </w:pPr>
            <w:r w:rsidRPr="000F640A">
              <w:rPr>
                <w:rFonts w:ascii="Arial" w:hAnsi="Arial" w:cs="Arial"/>
                <w:sz w:val="14"/>
                <w:szCs w:val="14"/>
              </w:rPr>
              <w:t>State</w:t>
            </w:r>
            <w:r w:rsidRPr="000F640A">
              <w:rPr>
                <w:rFonts w:ascii="Arial" w:hAnsi="Arial" w:cs="Arial"/>
                <w:spacing w:val="-3"/>
                <w:sz w:val="14"/>
                <w:szCs w:val="14"/>
              </w:rPr>
              <w:t xml:space="preserve"> </w:t>
            </w:r>
            <w:r w:rsidRPr="000F640A">
              <w:rPr>
                <w:rFonts w:ascii="Arial" w:hAnsi="Arial" w:cs="Arial"/>
                <w:sz w:val="14"/>
                <w:szCs w:val="14"/>
              </w:rPr>
              <w:t>Fo</w:t>
            </w:r>
            <w:r w:rsidRPr="000F640A">
              <w:rPr>
                <w:rFonts w:ascii="Arial" w:hAnsi="Arial" w:cs="Arial"/>
                <w:spacing w:val="2"/>
                <w:sz w:val="14"/>
                <w:szCs w:val="14"/>
              </w:rPr>
              <w:t>r</w:t>
            </w:r>
            <w:r w:rsidRPr="000F640A">
              <w:rPr>
                <w:rFonts w:ascii="Arial" w:hAnsi="Arial" w:cs="Arial"/>
                <w:sz w:val="14"/>
                <w:szCs w:val="14"/>
              </w:rPr>
              <w:t>m</w:t>
            </w:r>
            <w:r w:rsidRPr="000F640A">
              <w:rPr>
                <w:rFonts w:ascii="Arial" w:hAnsi="Arial" w:cs="Arial"/>
                <w:spacing w:val="-5"/>
                <w:sz w:val="14"/>
                <w:szCs w:val="14"/>
              </w:rPr>
              <w:t xml:space="preserve"> </w:t>
            </w:r>
            <w:r w:rsidR="00E948CC">
              <w:rPr>
                <w:rFonts w:ascii="Arial" w:hAnsi="Arial" w:cs="Arial"/>
                <w:sz w:val="14"/>
                <w:szCs w:val="14"/>
              </w:rPr>
              <w:t>51334</w:t>
            </w:r>
            <w:r w:rsidRPr="000F640A">
              <w:rPr>
                <w:rFonts w:ascii="Arial" w:hAnsi="Arial" w:cs="Arial"/>
                <w:spacing w:val="-4"/>
                <w:sz w:val="14"/>
                <w:szCs w:val="14"/>
              </w:rPr>
              <w:t xml:space="preserve"> </w:t>
            </w:r>
            <w:r w:rsidR="00E948CC">
              <w:rPr>
                <w:rFonts w:ascii="Arial" w:hAnsi="Arial" w:cs="Arial"/>
                <w:sz w:val="14"/>
                <w:szCs w:val="14"/>
              </w:rPr>
              <w:t>(R</w:t>
            </w:r>
            <w:r w:rsidR="004B6E46">
              <w:rPr>
                <w:rFonts w:ascii="Arial" w:hAnsi="Arial" w:cs="Arial"/>
                <w:sz w:val="14"/>
                <w:szCs w:val="14"/>
              </w:rPr>
              <w:t>6</w:t>
            </w:r>
            <w:r w:rsidR="00E948CC">
              <w:rPr>
                <w:rFonts w:ascii="Arial" w:hAnsi="Arial" w:cs="Arial"/>
                <w:sz w:val="14"/>
                <w:szCs w:val="14"/>
              </w:rPr>
              <w:t xml:space="preserve"> / </w:t>
            </w:r>
            <w:r w:rsidR="004B6E46">
              <w:rPr>
                <w:rFonts w:ascii="Arial" w:hAnsi="Arial" w:cs="Arial"/>
                <w:sz w:val="14"/>
                <w:szCs w:val="14"/>
              </w:rPr>
              <w:t>2</w:t>
            </w:r>
            <w:r w:rsidR="00E948CC">
              <w:rPr>
                <w:rFonts w:ascii="Arial" w:hAnsi="Arial" w:cs="Arial"/>
                <w:sz w:val="14"/>
                <w:szCs w:val="14"/>
              </w:rPr>
              <w:t>-2</w:t>
            </w:r>
            <w:r w:rsidR="004B6E46">
              <w:rPr>
                <w:rFonts w:ascii="Arial" w:hAnsi="Arial" w:cs="Arial"/>
                <w:sz w:val="14"/>
                <w:szCs w:val="14"/>
              </w:rPr>
              <w:t>4</w:t>
            </w:r>
            <w:r w:rsidRPr="000F640A">
              <w:rPr>
                <w:rFonts w:ascii="Arial" w:hAnsi="Arial" w:cs="Arial"/>
                <w:sz w:val="14"/>
                <w:szCs w:val="14"/>
              </w:rPr>
              <w:t>)</w:t>
            </w:r>
          </w:p>
        </w:tc>
      </w:tr>
    </w:tbl>
    <w:p w14:paraId="4C331C8E" w14:textId="77777777" w:rsidR="00B03785" w:rsidRDefault="00B03785">
      <w:pPr>
        <w:rPr>
          <w:sz w:val="16"/>
          <w:szCs w:val="16"/>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C6304" w:rsidRPr="00910C19" w14:paraId="09F3FCAE" w14:textId="77777777" w:rsidTr="004B6E46">
        <w:trPr>
          <w:trHeight w:val="360"/>
        </w:trPr>
        <w:tc>
          <w:tcPr>
            <w:tcW w:w="10710" w:type="dxa"/>
            <w:vAlign w:val="center"/>
          </w:tcPr>
          <w:p w14:paraId="5FDB4D46" w14:textId="77777777" w:rsidR="00E948CC" w:rsidRDefault="000F640A" w:rsidP="00910C19">
            <w:pPr>
              <w:autoSpaceDE w:val="0"/>
              <w:autoSpaceDN w:val="0"/>
              <w:adjustRightInd w:val="0"/>
              <w:ind w:right="-29"/>
              <w:rPr>
                <w:rFonts w:ascii="Arial" w:hAnsi="Arial" w:cs="Arial"/>
                <w:spacing w:val="35"/>
                <w:sz w:val="14"/>
                <w:szCs w:val="14"/>
              </w:rPr>
            </w:pPr>
            <w:r w:rsidRPr="00910C19">
              <w:rPr>
                <w:rFonts w:ascii="Arial" w:hAnsi="Arial" w:cs="Arial"/>
                <w:sz w:val="14"/>
                <w:szCs w:val="14"/>
              </w:rPr>
              <w:t>*</w:t>
            </w:r>
            <w:r w:rsidR="00910C19" w:rsidRPr="00910C19">
              <w:rPr>
                <w:rFonts w:ascii="Arial" w:hAnsi="Arial" w:cs="Arial"/>
                <w:sz w:val="14"/>
                <w:szCs w:val="14"/>
              </w:rPr>
              <w:t xml:space="preserve"> </w:t>
            </w:r>
            <w:r w:rsidRPr="00910C19">
              <w:rPr>
                <w:rFonts w:ascii="Arial" w:hAnsi="Arial" w:cs="Arial"/>
                <w:sz w:val="14"/>
                <w:szCs w:val="14"/>
              </w:rPr>
              <w:t>T</w:t>
            </w:r>
            <w:r w:rsidRPr="00910C19">
              <w:rPr>
                <w:rFonts w:ascii="Arial" w:hAnsi="Arial" w:cs="Arial"/>
                <w:spacing w:val="1"/>
                <w:sz w:val="14"/>
                <w:szCs w:val="14"/>
              </w:rPr>
              <w:t>h</w:t>
            </w:r>
            <w:r w:rsidRPr="00910C19">
              <w:rPr>
                <w:rFonts w:ascii="Arial" w:hAnsi="Arial" w:cs="Arial"/>
                <w:sz w:val="14"/>
                <w:szCs w:val="14"/>
              </w:rPr>
              <w:t>e</w:t>
            </w:r>
            <w:r w:rsidRPr="00910C19">
              <w:rPr>
                <w:rFonts w:ascii="Arial" w:hAnsi="Arial" w:cs="Arial"/>
                <w:spacing w:val="-2"/>
                <w:sz w:val="14"/>
                <w:szCs w:val="14"/>
              </w:rPr>
              <w:t xml:space="preserve"> </w:t>
            </w:r>
            <w:r w:rsidRPr="00910C19">
              <w:rPr>
                <w:rFonts w:ascii="Arial" w:hAnsi="Arial" w:cs="Arial"/>
                <w:sz w:val="14"/>
                <w:szCs w:val="14"/>
              </w:rPr>
              <w:t>State</w:t>
            </w:r>
            <w:r w:rsidRPr="00910C19">
              <w:rPr>
                <w:rFonts w:ascii="Arial" w:hAnsi="Arial" w:cs="Arial"/>
                <w:spacing w:val="-3"/>
                <w:sz w:val="14"/>
                <w:szCs w:val="14"/>
              </w:rPr>
              <w:t xml:space="preserve"> </w:t>
            </w:r>
            <w:r w:rsidRPr="00910C19">
              <w:rPr>
                <w:rFonts w:ascii="Arial" w:hAnsi="Arial" w:cs="Arial"/>
                <w:sz w:val="14"/>
                <w:szCs w:val="14"/>
              </w:rPr>
              <w:t>is</w:t>
            </w:r>
            <w:r w:rsidRPr="00910C19">
              <w:rPr>
                <w:rFonts w:ascii="Arial" w:hAnsi="Arial" w:cs="Arial"/>
                <w:spacing w:val="-1"/>
                <w:sz w:val="14"/>
                <w:szCs w:val="14"/>
              </w:rPr>
              <w:t xml:space="preserve"> </w:t>
            </w:r>
            <w:r w:rsidRPr="00910C19">
              <w:rPr>
                <w:rFonts w:ascii="Arial" w:hAnsi="Arial" w:cs="Arial"/>
                <w:sz w:val="14"/>
                <w:szCs w:val="14"/>
              </w:rPr>
              <w:t>reque</w:t>
            </w:r>
            <w:r w:rsidRPr="00910C19">
              <w:rPr>
                <w:rFonts w:ascii="Arial" w:hAnsi="Arial" w:cs="Arial"/>
                <w:spacing w:val="1"/>
                <w:sz w:val="14"/>
                <w:szCs w:val="14"/>
              </w:rPr>
              <w:t>s</w:t>
            </w:r>
            <w:r w:rsidRPr="00910C19">
              <w:rPr>
                <w:rFonts w:ascii="Arial" w:hAnsi="Arial" w:cs="Arial"/>
                <w:sz w:val="14"/>
                <w:szCs w:val="14"/>
              </w:rPr>
              <w:t>ting</w:t>
            </w:r>
            <w:r w:rsidRPr="00910C19">
              <w:rPr>
                <w:rFonts w:ascii="Arial" w:hAnsi="Arial" w:cs="Arial"/>
                <w:spacing w:val="-7"/>
                <w:sz w:val="14"/>
                <w:szCs w:val="14"/>
              </w:rPr>
              <w:t xml:space="preserve"> </w:t>
            </w:r>
            <w:r w:rsidRPr="00910C19">
              <w:rPr>
                <w:rFonts w:ascii="Arial" w:hAnsi="Arial" w:cs="Arial"/>
                <w:spacing w:val="-1"/>
                <w:sz w:val="14"/>
                <w:szCs w:val="14"/>
              </w:rPr>
              <w:t>y</w:t>
            </w:r>
            <w:r w:rsidRPr="00910C19">
              <w:rPr>
                <w:rFonts w:ascii="Arial" w:hAnsi="Arial" w:cs="Arial"/>
                <w:sz w:val="14"/>
                <w:szCs w:val="14"/>
              </w:rPr>
              <w:t>our</w:t>
            </w:r>
            <w:r w:rsidRPr="00910C19">
              <w:rPr>
                <w:rFonts w:ascii="Arial" w:hAnsi="Arial" w:cs="Arial"/>
                <w:spacing w:val="-4"/>
                <w:sz w:val="14"/>
                <w:szCs w:val="14"/>
              </w:rPr>
              <w:t xml:space="preserve"> </w:t>
            </w:r>
            <w:r w:rsidRPr="00910C19">
              <w:rPr>
                <w:rFonts w:ascii="Arial" w:hAnsi="Arial" w:cs="Arial"/>
                <w:sz w:val="14"/>
                <w:szCs w:val="14"/>
              </w:rPr>
              <w:t>Social Security Number</w:t>
            </w:r>
            <w:r w:rsidRPr="00910C19">
              <w:rPr>
                <w:rFonts w:ascii="Arial" w:hAnsi="Arial" w:cs="Arial"/>
                <w:spacing w:val="-3"/>
                <w:sz w:val="14"/>
                <w:szCs w:val="14"/>
              </w:rPr>
              <w:t xml:space="preserve"> </w:t>
            </w:r>
            <w:r w:rsidRPr="00910C19">
              <w:rPr>
                <w:rFonts w:ascii="Arial" w:hAnsi="Arial" w:cs="Arial"/>
                <w:sz w:val="14"/>
                <w:szCs w:val="14"/>
              </w:rPr>
              <w:t>under</w:t>
            </w:r>
            <w:r w:rsidRPr="00910C19">
              <w:rPr>
                <w:rFonts w:ascii="Arial" w:hAnsi="Arial" w:cs="Arial"/>
                <w:spacing w:val="-5"/>
                <w:sz w:val="14"/>
                <w:szCs w:val="14"/>
              </w:rPr>
              <w:t xml:space="preserve"> </w:t>
            </w:r>
            <w:r w:rsidRPr="00910C19">
              <w:rPr>
                <w:rFonts w:ascii="Arial" w:hAnsi="Arial" w:cs="Arial"/>
                <w:sz w:val="14"/>
                <w:szCs w:val="14"/>
              </w:rPr>
              <w:t>authority</w:t>
            </w:r>
            <w:r w:rsidRPr="00910C19">
              <w:rPr>
                <w:rFonts w:ascii="Arial" w:hAnsi="Arial" w:cs="Arial"/>
                <w:spacing w:val="-6"/>
                <w:sz w:val="14"/>
                <w:szCs w:val="14"/>
              </w:rPr>
              <w:t xml:space="preserve"> </w:t>
            </w:r>
            <w:r w:rsidRPr="00910C19">
              <w:rPr>
                <w:rFonts w:ascii="Arial" w:hAnsi="Arial" w:cs="Arial"/>
                <w:sz w:val="14"/>
                <w:szCs w:val="14"/>
              </w:rPr>
              <w:t>IC</w:t>
            </w:r>
            <w:r w:rsidRPr="00910C19">
              <w:rPr>
                <w:rFonts w:ascii="Arial" w:hAnsi="Arial" w:cs="Arial"/>
                <w:spacing w:val="-2"/>
                <w:sz w:val="14"/>
                <w:szCs w:val="14"/>
              </w:rPr>
              <w:t xml:space="preserve"> </w:t>
            </w:r>
            <w:r w:rsidRPr="00910C19">
              <w:rPr>
                <w:rFonts w:ascii="Arial" w:hAnsi="Arial" w:cs="Arial"/>
                <w:sz w:val="14"/>
                <w:szCs w:val="14"/>
              </w:rPr>
              <w:t>4-</w:t>
            </w:r>
            <w:r w:rsidRPr="00910C19">
              <w:rPr>
                <w:rFonts w:ascii="Arial" w:hAnsi="Arial" w:cs="Arial"/>
                <w:spacing w:val="2"/>
                <w:sz w:val="14"/>
                <w:szCs w:val="14"/>
              </w:rPr>
              <w:t>1</w:t>
            </w:r>
            <w:r w:rsidRPr="00910C19">
              <w:rPr>
                <w:rFonts w:ascii="Arial" w:hAnsi="Arial" w:cs="Arial"/>
                <w:sz w:val="14"/>
                <w:szCs w:val="14"/>
              </w:rPr>
              <w:t>-8</w:t>
            </w:r>
            <w:r w:rsidRPr="00910C19">
              <w:rPr>
                <w:rFonts w:ascii="Arial" w:hAnsi="Arial" w:cs="Arial"/>
                <w:spacing w:val="-3"/>
                <w:sz w:val="14"/>
                <w:szCs w:val="14"/>
              </w:rPr>
              <w:t xml:space="preserve"> </w:t>
            </w:r>
            <w:r w:rsidRPr="00910C19">
              <w:rPr>
                <w:rFonts w:ascii="Arial" w:hAnsi="Arial" w:cs="Arial"/>
                <w:sz w:val="14"/>
                <w:szCs w:val="14"/>
              </w:rPr>
              <w:t>to</w:t>
            </w:r>
            <w:r w:rsidRPr="00910C19">
              <w:rPr>
                <w:rFonts w:ascii="Arial" w:hAnsi="Arial" w:cs="Arial"/>
                <w:spacing w:val="-2"/>
                <w:sz w:val="14"/>
                <w:szCs w:val="14"/>
              </w:rPr>
              <w:t xml:space="preserve"> </w:t>
            </w:r>
            <w:r w:rsidRPr="00910C19">
              <w:rPr>
                <w:rFonts w:ascii="Arial" w:hAnsi="Arial" w:cs="Arial"/>
                <w:sz w:val="14"/>
                <w:szCs w:val="14"/>
              </w:rPr>
              <w:t>acc</w:t>
            </w:r>
            <w:r w:rsidRPr="00910C19">
              <w:rPr>
                <w:rFonts w:ascii="Arial" w:hAnsi="Arial" w:cs="Arial"/>
                <w:spacing w:val="2"/>
                <w:sz w:val="14"/>
                <w:szCs w:val="14"/>
              </w:rPr>
              <w:t>o</w:t>
            </w:r>
            <w:r w:rsidRPr="00910C19">
              <w:rPr>
                <w:rFonts w:ascii="Arial" w:hAnsi="Arial" w:cs="Arial"/>
                <w:spacing w:val="-2"/>
                <w:sz w:val="14"/>
                <w:szCs w:val="14"/>
              </w:rPr>
              <w:t>m</w:t>
            </w:r>
            <w:r w:rsidRPr="00910C19">
              <w:rPr>
                <w:rFonts w:ascii="Arial" w:hAnsi="Arial" w:cs="Arial"/>
                <w:spacing w:val="1"/>
                <w:sz w:val="14"/>
                <w:szCs w:val="14"/>
              </w:rPr>
              <w:t>p</w:t>
            </w:r>
            <w:r w:rsidRPr="00910C19">
              <w:rPr>
                <w:rFonts w:ascii="Arial" w:hAnsi="Arial" w:cs="Arial"/>
                <w:sz w:val="14"/>
                <w:szCs w:val="14"/>
              </w:rPr>
              <w:t>lish</w:t>
            </w:r>
            <w:r w:rsidRPr="00910C19">
              <w:rPr>
                <w:rFonts w:ascii="Arial" w:hAnsi="Arial" w:cs="Arial"/>
                <w:spacing w:val="-7"/>
                <w:sz w:val="14"/>
                <w:szCs w:val="14"/>
              </w:rPr>
              <w:t xml:space="preserve"> </w:t>
            </w:r>
            <w:r w:rsidRPr="00910C19">
              <w:rPr>
                <w:rFonts w:ascii="Arial" w:hAnsi="Arial" w:cs="Arial"/>
                <w:sz w:val="14"/>
                <w:szCs w:val="14"/>
              </w:rPr>
              <w:t>statutory</w:t>
            </w:r>
            <w:r w:rsidRPr="00910C19">
              <w:rPr>
                <w:rFonts w:ascii="Arial" w:hAnsi="Arial" w:cs="Arial"/>
                <w:spacing w:val="-6"/>
                <w:sz w:val="14"/>
                <w:szCs w:val="14"/>
              </w:rPr>
              <w:t xml:space="preserve"> </w:t>
            </w:r>
            <w:r w:rsidRPr="00910C19">
              <w:rPr>
                <w:rFonts w:ascii="Arial" w:hAnsi="Arial" w:cs="Arial"/>
                <w:sz w:val="14"/>
                <w:szCs w:val="14"/>
              </w:rPr>
              <w:t>purposes.</w:t>
            </w:r>
          </w:p>
          <w:p w14:paraId="7B306086" w14:textId="77777777" w:rsidR="000F640A" w:rsidRPr="00910C19" w:rsidRDefault="00E948CC" w:rsidP="00910C19">
            <w:pPr>
              <w:autoSpaceDE w:val="0"/>
              <w:autoSpaceDN w:val="0"/>
              <w:adjustRightInd w:val="0"/>
              <w:ind w:right="-29"/>
              <w:rPr>
                <w:rFonts w:ascii="Arial" w:hAnsi="Arial" w:cs="Arial"/>
                <w:spacing w:val="35"/>
                <w:sz w:val="14"/>
                <w:szCs w:val="14"/>
              </w:rPr>
            </w:pPr>
            <w:r>
              <w:rPr>
                <w:rFonts w:ascii="Arial" w:hAnsi="Arial" w:cs="Arial"/>
                <w:spacing w:val="35"/>
                <w:sz w:val="14"/>
                <w:szCs w:val="14"/>
              </w:rPr>
              <w:t xml:space="preserve"> </w:t>
            </w:r>
            <w:r w:rsidR="000F640A" w:rsidRPr="00910C19">
              <w:rPr>
                <w:rFonts w:ascii="Arial" w:hAnsi="Arial" w:cs="Arial"/>
                <w:sz w:val="14"/>
                <w:szCs w:val="14"/>
              </w:rPr>
              <w:t>Disc</w:t>
            </w:r>
            <w:r w:rsidR="000F640A" w:rsidRPr="00910C19">
              <w:rPr>
                <w:rFonts w:ascii="Arial" w:hAnsi="Arial" w:cs="Arial"/>
                <w:spacing w:val="1"/>
                <w:sz w:val="14"/>
                <w:szCs w:val="14"/>
              </w:rPr>
              <w:t>lo</w:t>
            </w:r>
            <w:r w:rsidR="000F640A" w:rsidRPr="00910C19">
              <w:rPr>
                <w:rFonts w:ascii="Arial" w:hAnsi="Arial" w:cs="Arial"/>
                <w:sz w:val="14"/>
                <w:szCs w:val="14"/>
              </w:rPr>
              <w:t>sure</w:t>
            </w:r>
            <w:r w:rsidR="000F640A" w:rsidRPr="00910C19">
              <w:rPr>
                <w:rFonts w:ascii="Arial" w:hAnsi="Arial" w:cs="Arial"/>
                <w:spacing w:val="-7"/>
                <w:sz w:val="14"/>
                <w:szCs w:val="14"/>
              </w:rPr>
              <w:t xml:space="preserve"> </w:t>
            </w:r>
            <w:r w:rsidR="000F640A" w:rsidRPr="00910C19">
              <w:rPr>
                <w:rFonts w:ascii="Arial" w:hAnsi="Arial" w:cs="Arial"/>
                <w:sz w:val="14"/>
                <w:szCs w:val="14"/>
              </w:rPr>
              <w:t xml:space="preserve">is </w:t>
            </w:r>
            <w:r w:rsidR="000F640A" w:rsidRPr="00910C19">
              <w:rPr>
                <w:rFonts w:ascii="Arial" w:hAnsi="Arial" w:cs="Arial"/>
                <w:spacing w:val="-2"/>
                <w:sz w:val="14"/>
                <w:szCs w:val="14"/>
              </w:rPr>
              <w:t>m</w:t>
            </w:r>
            <w:r w:rsidR="000F640A" w:rsidRPr="00910C19">
              <w:rPr>
                <w:rFonts w:ascii="Arial" w:hAnsi="Arial" w:cs="Arial"/>
                <w:sz w:val="14"/>
                <w:szCs w:val="14"/>
              </w:rPr>
              <w:t>andato</w:t>
            </w:r>
            <w:r w:rsidR="000F640A" w:rsidRPr="00910C19">
              <w:rPr>
                <w:rFonts w:ascii="Arial" w:hAnsi="Arial" w:cs="Arial"/>
                <w:spacing w:val="1"/>
                <w:sz w:val="14"/>
                <w:szCs w:val="14"/>
              </w:rPr>
              <w:t>r</w:t>
            </w:r>
            <w:r w:rsidR="000F640A" w:rsidRPr="00910C19">
              <w:rPr>
                <w:rFonts w:ascii="Arial" w:hAnsi="Arial" w:cs="Arial"/>
                <w:sz w:val="14"/>
                <w:szCs w:val="14"/>
              </w:rPr>
              <w:t>y</w:t>
            </w:r>
            <w:r w:rsidR="000F640A" w:rsidRPr="00910C19">
              <w:rPr>
                <w:rFonts w:ascii="Arial" w:hAnsi="Arial" w:cs="Arial"/>
                <w:spacing w:val="-7"/>
                <w:sz w:val="14"/>
                <w:szCs w:val="14"/>
              </w:rPr>
              <w:t xml:space="preserve"> </w:t>
            </w:r>
            <w:r w:rsidR="000F640A" w:rsidRPr="00910C19">
              <w:rPr>
                <w:rFonts w:ascii="Arial" w:hAnsi="Arial" w:cs="Arial"/>
                <w:sz w:val="14"/>
                <w:szCs w:val="14"/>
              </w:rPr>
              <w:t>and</w:t>
            </w:r>
            <w:r w:rsidR="000F640A" w:rsidRPr="00910C19">
              <w:rPr>
                <w:rFonts w:ascii="Arial" w:hAnsi="Arial" w:cs="Arial"/>
                <w:spacing w:val="-3"/>
                <w:sz w:val="14"/>
                <w:szCs w:val="14"/>
              </w:rPr>
              <w:t xml:space="preserve"> </w:t>
            </w:r>
            <w:r w:rsidR="000F640A" w:rsidRPr="00910C19">
              <w:rPr>
                <w:rFonts w:ascii="Arial" w:hAnsi="Arial" w:cs="Arial"/>
                <w:sz w:val="14"/>
                <w:szCs w:val="14"/>
              </w:rPr>
              <w:t>this</w:t>
            </w:r>
            <w:r w:rsidR="000F640A" w:rsidRPr="00910C19">
              <w:rPr>
                <w:rFonts w:ascii="Arial" w:hAnsi="Arial" w:cs="Arial"/>
                <w:spacing w:val="-2"/>
                <w:sz w:val="14"/>
                <w:szCs w:val="14"/>
              </w:rPr>
              <w:t xml:space="preserve"> </w:t>
            </w:r>
            <w:r w:rsidR="000F640A" w:rsidRPr="00910C19">
              <w:rPr>
                <w:rFonts w:ascii="Arial" w:hAnsi="Arial" w:cs="Arial"/>
                <w:sz w:val="14"/>
                <w:szCs w:val="14"/>
              </w:rPr>
              <w:t>form</w:t>
            </w:r>
            <w:r w:rsidR="000F640A" w:rsidRPr="00910C19">
              <w:rPr>
                <w:rFonts w:ascii="Arial" w:hAnsi="Arial" w:cs="Arial"/>
                <w:spacing w:val="-5"/>
                <w:sz w:val="14"/>
                <w:szCs w:val="14"/>
              </w:rPr>
              <w:t xml:space="preserve"> </w:t>
            </w:r>
            <w:r w:rsidR="000F640A" w:rsidRPr="00910C19">
              <w:rPr>
                <w:rFonts w:ascii="Arial" w:hAnsi="Arial" w:cs="Arial"/>
                <w:sz w:val="14"/>
                <w:szCs w:val="14"/>
              </w:rPr>
              <w:t>will</w:t>
            </w:r>
            <w:r w:rsidR="000F640A" w:rsidRPr="00910C19">
              <w:rPr>
                <w:rFonts w:ascii="Arial" w:hAnsi="Arial" w:cs="Arial"/>
                <w:spacing w:val="-2"/>
                <w:sz w:val="14"/>
                <w:szCs w:val="14"/>
              </w:rPr>
              <w:t xml:space="preserve"> </w:t>
            </w:r>
            <w:r w:rsidR="000F640A" w:rsidRPr="00910C19">
              <w:rPr>
                <w:rFonts w:ascii="Arial" w:hAnsi="Arial" w:cs="Arial"/>
                <w:sz w:val="14"/>
                <w:szCs w:val="14"/>
              </w:rPr>
              <w:t>not</w:t>
            </w:r>
            <w:r w:rsidR="000F640A" w:rsidRPr="00910C19">
              <w:rPr>
                <w:rFonts w:ascii="Arial" w:hAnsi="Arial" w:cs="Arial"/>
                <w:spacing w:val="-1"/>
                <w:sz w:val="14"/>
                <w:szCs w:val="14"/>
              </w:rPr>
              <w:t xml:space="preserve"> </w:t>
            </w:r>
            <w:r w:rsidR="000F640A" w:rsidRPr="00910C19">
              <w:rPr>
                <w:rFonts w:ascii="Arial" w:hAnsi="Arial" w:cs="Arial"/>
                <w:sz w:val="14"/>
                <w:szCs w:val="14"/>
              </w:rPr>
              <w:t>be</w:t>
            </w:r>
            <w:r w:rsidR="000F640A" w:rsidRPr="00910C19">
              <w:rPr>
                <w:rFonts w:ascii="Arial" w:hAnsi="Arial" w:cs="Arial"/>
                <w:spacing w:val="-2"/>
                <w:sz w:val="14"/>
                <w:szCs w:val="14"/>
              </w:rPr>
              <w:t xml:space="preserve"> </w:t>
            </w:r>
            <w:r w:rsidR="000F640A" w:rsidRPr="00910C19">
              <w:rPr>
                <w:rFonts w:ascii="Arial" w:hAnsi="Arial" w:cs="Arial"/>
                <w:sz w:val="14"/>
                <w:szCs w:val="14"/>
              </w:rPr>
              <w:t>processed without</w:t>
            </w:r>
            <w:r w:rsidR="000F640A" w:rsidRPr="00910C19">
              <w:rPr>
                <w:rFonts w:ascii="Arial" w:hAnsi="Arial" w:cs="Arial"/>
                <w:spacing w:val="-5"/>
                <w:sz w:val="14"/>
                <w:szCs w:val="14"/>
              </w:rPr>
              <w:t xml:space="preserve"> </w:t>
            </w:r>
            <w:r w:rsidR="000F640A" w:rsidRPr="00910C19">
              <w:rPr>
                <w:rFonts w:ascii="Arial" w:hAnsi="Arial" w:cs="Arial"/>
                <w:sz w:val="14"/>
                <w:szCs w:val="14"/>
              </w:rPr>
              <w:t>it</w:t>
            </w:r>
            <w:r w:rsidR="000F640A" w:rsidRPr="00910C19">
              <w:rPr>
                <w:rFonts w:ascii="Arial" w:hAnsi="Arial" w:cs="Arial"/>
                <w:b/>
                <w:bCs/>
                <w:sz w:val="14"/>
                <w:szCs w:val="14"/>
              </w:rPr>
              <w:t>.</w:t>
            </w:r>
          </w:p>
        </w:tc>
      </w:tr>
      <w:tr w:rsidR="00910C19" w:rsidRPr="00910C19" w14:paraId="2D6690D2" w14:textId="77777777" w:rsidTr="004B6E46">
        <w:trPr>
          <w:trHeight w:val="360"/>
        </w:trPr>
        <w:tc>
          <w:tcPr>
            <w:tcW w:w="10710" w:type="dxa"/>
            <w:vAlign w:val="center"/>
          </w:tcPr>
          <w:p w14:paraId="70314665" w14:textId="77777777" w:rsidR="00910C19" w:rsidRPr="00910C19" w:rsidRDefault="00910C19" w:rsidP="00910C19">
            <w:pPr>
              <w:autoSpaceDE w:val="0"/>
              <w:autoSpaceDN w:val="0"/>
              <w:adjustRightInd w:val="0"/>
              <w:ind w:right="-29"/>
              <w:rPr>
                <w:rFonts w:ascii="Arial" w:hAnsi="Arial" w:cs="Arial"/>
                <w:sz w:val="14"/>
                <w:szCs w:val="14"/>
              </w:rPr>
            </w:pPr>
            <w:r w:rsidRPr="00910C19">
              <w:rPr>
                <w:rFonts w:ascii="Arial" w:hAnsi="Arial" w:cs="Arial"/>
                <w:b/>
                <w:bCs/>
                <w:sz w:val="14"/>
                <w:szCs w:val="14"/>
              </w:rPr>
              <w:t xml:space="preserve">** </w:t>
            </w:r>
            <w:r w:rsidRPr="00910C19">
              <w:rPr>
                <w:rFonts w:ascii="Arial" w:hAnsi="Arial" w:cs="Arial"/>
                <w:sz w:val="14"/>
                <w:szCs w:val="14"/>
              </w:rPr>
              <w:t>I understand that my date of birth will be used solely for identification purposes.</w:t>
            </w:r>
          </w:p>
        </w:tc>
      </w:tr>
    </w:tbl>
    <w:p w14:paraId="52CE9324" w14:textId="77777777" w:rsidR="00B03785" w:rsidRPr="00D02400" w:rsidRDefault="00B03785">
      <w:pPr>
        <w:rPr>
          <w:sz w:val="16"/>
          <w:szCs w:val="16"/>
        </w:rPr>
      </w:pPr>
    </w:p>
    <w:p w14:paraId="59EFB786" w14:textId="77777777" w:rsidR="00B71D0F" w:rsidRPr="00E948CC" w:rsidRDefault="00B71D0F" w:rsidP="00E948CC">
      <w:pPr>
        <w:autoSpaceDE w:val="0"/>
        <w:autoSpaceDN w:val="0"/>
        <w:adjustRightInd w:val="0"/>
        <w:spacing w:before="34"/>
        <w:ind w:left="120" w:right="164"/>
        <w:jc w:val="both"/>
        <w:rPr>
          <w:rFonts w:ascii="Arial" w:hAnsi="Arial" w:cs="Arial"/>
        </w:rPr>
      </w:pPr>
      <w:r w:rsidRPr="00E948CC">
        <w:rPr>
          <w:rFonts w:ascii="Arial" w:hAnsi="Arial" w:cs="Arial"/>
        </w:rPr>
        <w:t xml:space="preserve">In connection with my application for employment with the State of Indiana, I understand that a consumer report and/or investigative consumer report, as defined by the Fair Credit Reporting Act (FCRA), may be obtained by an agent of the State of Indiana or from BARADA ASSOCIATES INC., its agents or employees, and I authorize all corporations, employers, co-workers, references, </w:t>
      </w:r>
      <w:r w:rsidR="00E948CC" w:rsidRPr="00E948CC">
        <w:rPr>
          <w:rFonts w:ascii="Arial" w:hAnsi="Arial" w:cs="Arial"/>
        </w:rPr>
        <w:t xml:space="preserve">credit reporting agencies, </w:t>
      </w:r>
      <w:r w:rsidRPr="00E948CC">
        <w:rPr>
          <w:rFonts w:ascii="Arial" w:hAnsi="Arial" w:cs="Arial"/>
        </w:rPr>
        <w:t xml:space="preserve">educational institutions, licensing bodies, courts, law enforcement agencies, governmental agencies or departments, and military services to provide information about my background, including but not limited to driving records, court records, </w:t>
      </w:r>
      <w:r w:rsidR="00E948CC" w:rsidRPr="00E948CC">
        <w:rPr>
          <w:rFonts w:ascii="Arial" w:hAnsi="Arial" w:cs="Arial"/>
        </w:rPr>
        <w:t xml:space="preserve">credit report, </w:t>
      </w:r>
      <w:r w:rsidRPr="00E948CC">
        <w:rPr>
          <w:rFonts w:ascii="Arial" w:hAnsi="Arial" w:cs="Arial"/>
        </w:rPr>
        <w:t>academic records, professional license record and employment information or records.</w:t>
      </w:r>
      <w:r w:rsidR="00910C19" w:rsidRPr="00E948CC">
        <w:rPr>
          <w:rFonts w:ascii="Arial" w:hAnsi="Arial" w:cs="Arial"/>
        </w:rPr>
        <w:t xml:space="preserve"> </w:t>
      </w:r>
      <w:r w:rsidRPr="00E948CC">
        <w:rPr>
          <w:rFonts w:ascii="Arial" w:hAnsi="Arial" w:cs="Arial"/>
        </w:rPr>
        <w:t>I agree to release the aforesaid from any liability for collecting that information.</w:t>
      </w:r>
    </w:p>
    <w:p w14:paraId="5C607BA6" w14:textId="77777777" w:rsidR="00B71D0F" w:rsidRPr="00E948CC" w:rsidRDefault="00B71D0F" w:rsidP="00E948CC">
      <w:pPr>
        <w:autoSpaceDE w:val="0"/>
        <w:autoSpaceDN w:val="0"/>
        <w:adjustRightInd w:val="0"/>
        <w:spacing w:before="10" w:line="220" w:lineRule="exact"/>
        <w:ind w:left="120"/>
        <w:jc w:val="both"/>
        <w:rPr>
          <w:rFonts w:ascii="Arial" w:hAnsi="Arial" w:cs="Arial"/>
        </w:rPr>
      </w:pPr>
    </w:p>
    <w:p w14:paraId="7C7485B0" w14:textId="77777777" w:rsidR="00B71D0F" w:rsidRPr="00E948CC" w:rsidRDefault="00B71D0F" w:rsidP="00E948CC">
      <w:pPr>
        <w:autoSpaceDE w:val="0"/>
        <w:autoSpaceDN w:val="0"/>
        <w:adjustRightInd w:val="0"/>
        <w:ind w:left="120" w:right="164"/>
        <w:jc w:val="both"/>
        <w:rPr>
          <w:rFonts w:ascii="Arial" w:hAnsi="Arial" w:cs="Arial"/>
        </w:rPr>
      </w:pPr>
      <w:r w:rsidRPr="00E948CC">
        <w:rPr>
          <w:rFonts w:ascii="Arial" w:hAnsi="Arial" w:cs="Arial"/>
        </w:rPr>
        <w:t xml:space="preserve">I understand that an investigative consumer report is a special type of consumer report that is obtained through interviews and may contain information about my character, general reputation, personal characteristics, and/or mode of living.  Upon my written request within a reasonable </w:t>
      </w:r>
      <w:proofErr w:type="gramStart"/>
      <w:r w:rsidRPr="00E948CC">
        <w:rPr>
          <w:rFonts w:ascii="Arial" w:hAnsi="Arial" w:cs="Arial"/>
        </w:rPr>
        <w:t>period of time</w:t>
      </w:r>
      <w:proofErr w:type="gramEnd"/>
      <w:r w:rsidRPr="00E948CC">
        <w:rPr>
          <w:rFonts w:ascii="Arial" w:hAnsi="Arial" w:cs="Arial"/>
        </w:rPr>
        <w:t xml:space="preserve">, a complete disclosure of the nature and scope of that investigation will be made to me in writing within five </w:t>
      </w:r>
      <w:r w:rsidR="0025794B" w:rsidRPr="00E948CC">
        <w:rPr>
          <w:rFonts w:ascii="Arial" w:hAnsi="Arial" w:cs="Arial"/>
        </w:rPr>
        <w:t xml:space="preserve">(5) </w:t>
      </w:r>
      <w:r w:rsidRPr="00E948CC">
        <w:rPr>
          <w:rFonts w:ascii="Arial" w:hAnsi="Arial" w:cs="Arial"/>
        </w:rPr>
        <w:t>days of the date on which the request was received.</w:t>
      </w:r>
    </w:p>
    <w:p w14:paraId="1D39B0D8" w14:textId="77777777" w:rsidR="00B71D0F" w:rsidRPr="00E948CC" w:rsidRDefault="00B71D0F" w:rsidP="00E948CC">
      <w:pPr>
        <w:autoSpaceDE w:val="0"/>
        <w:autoSpaceDN w:val="0"/>
        <w:adjustRightInd w:val="0"/>
        <w:spacing w:before="10" w:line="220" w:lineRule="exact"/>
        <w:ind w:left="120"/>
        <w:jc w:val="both"/>
        <w:rPr>
          <w:rFonts w:ascii="Arial" w:hAnsi="Arial" w:cs="Arial"/>
        </w:rPr>
      </w:pPr>
    </w:p>
    <w:p w14:paraId="49420458" w14:textId="7D9B4ECF" w:rsidR="00B71D0F" w:rsidRPr="00E948CC" w:rsidRDefault="00B71D0F" w:rsidP="007C1AC9">
      <w:pPr>
        <w:autoSpaceDE w:val="0"/>
        <w:autoSpaceDN w:val="0"/>
        <w:adjustRightInd w:val="0"/>
        <w:ind w:left="120" w:right="161"/>
        <w:rPr>
          <w:rFonts w:ascii="Arial" w:hAnsi="Arial" w:cs="Arial"/>
        </w:rPr>
      </w:pPr>
      <w:r w:rsidRPr="00E948CC">
        <w:rPr>
          <w:rFonts w:ascii="Arial" w:hAnsi="Arial" w:cs="Arial"/>
        </w:rPr>
        <w:t xml:space="preserve">I further authorize the State of Indiana, if I am hired, to request a consumer report and/or investigative consumer report about me, for employment related purposes, at any time </w:t>
      </w:r>
      <w:proofErr w:type="gramStart"/>
      <w:r w:rsidRPr="00E948CC">
        <w:rPr>
          <w:rFonts w:ascii="Arial" w:hAnsi="Arial" w:cs="Arial"/>
        </w:rPr>
        <w:t>during the course of</w:t>
      </w:r>
      <w:proofErr w:type="gramEnd"/>
      <w:r w:rsidRPr="00E948CC">
        <w:rPr>
          <w:rFonts w:ascii="Arial" w:hAnsi="Arial" w:cs="Arial"/>
        </w:rPr>
        <w:t xml:space="preserve"> my </w:t>
      </w:r>
      <w:r w:rsidR="007C1AC9" w:rsidRPr="00E948CC">
        <w:rPr>
          <w:rFonts w:ascii="Arial" w:hAnsi="Arial" w:cs="Arial"/>
        </w:rPr>
        <w:t xml:space="preserve">employment </w:t>
      </w:r>
      <w:r w:rsidR="007C1AC9">
        <w:rPr>
          <w:rFonts w:ascii="Arial" w:hAnsi="Arial" w:cs="Arial"/>
        </w:rPr>
        <w:t xml:space="preserve">or reemployment or recall from layoff </w:t>
      </w:r>
      <w:r w:rsidRPr="00E948CC">
        <w:rPr>
          <w:rFonts w:ascii="Arial" w:hAnsi="Arial" w:cs="Arial"/>
        </w:rPr>
        <w:t xml:space="preserve">to the extent allowed by law.  I agree that this Disclosure and Release will be valid, now or in the future, in </w:t>
      </w:r>
      <w:proofErr w:type="gramStart"/>
      <w:r w:rsidRPr="00E948CC">
        <w:rPr>
          <w:rFonts w:ascii="Arial" w:hAnsi="Arial" w:cs="Arial"/>
        </w:rPr>
        <w:t>original</w:t>
      </w:r>
      <w:proofErr w:type="gramEnd"/>
      <w:r w:rsidRPr="00E948CC">
        <w:rPr>
          <w:rFonts w:ascii="Arial" w:hAnsi="Arial" w:cs="Arial"/>
        </w:rPr>
        <w:t>, faxed, copied or electronic form.</w:t>
      </w:r>
    </w:p>
    <w:p w14:paraId="04AD6E74" w14:textId="77777777" w:rsidR="00B71D0F" w:rsidRPr="00C87BEF" w:rsidRDefault="00B71D0F" w:rsidP="00416ACA">
      <w:pPr>
        <w:autoSpaceDE w:val="0"/>
        <w:autoSpaceDN w:val="0"/>
        <w:adjustRightInd w:val="0"/>
        <w:spacing w:before="10" w:line="220" w:lineRule="exact"/>
        <w:ind w:left="120"/>
        <w:jc w:val="both"/>
        <w:rPr>
          <w:rFonts w:ascii="Arial" w:hAnsi="Arial" w:cs="Arial"/>
        </w:rPr>
      </w:pPr>
    </w:p>
    <w:p w14:paraId="0C72FA63" w14:textId="77777777" w:rsidR="00B71D0F" w:rsidRPr="00E948CC" w:rsidRDefault="00B71D0F" w:rsidP="00910C19">
      <w:pPr>
        <w:autoSpaceDE w:val="0"/>
        <w:autoSpaceDN w:val="0"/>
        <w:adjustRightInd w:val="0"/>
        <w:ind w:left="120" w:right="252"/>
        <w:jc w:val="both"/>
        <w:rPr>
          <w:rFonts w:ascii="Arial" w:hAnsi="Arial" w:cs="Arial"/>
        </w:rPr>
      </w:pPr>
      <w:r w:rsidRPr="00E948CC">
        <w:rPr>
          <w:rFonts w:ascii="Arial" w:hAnsi="Arial" w:cs="Arial"/>
        </w:rPr>
        <w:t>I acknowledge that I have received a copy of the “Summary of Your Rights Under the Fair Credit Reportin</w:t>
      </w:r>
      <w:r w:rsidR="00416ACA" w:rsidRPr="00E948CC">
        <w:rPr>
          <w:rFonts w:ascii="Arial" w:hAnsi="Arial" w:cs="Arial"/>
        </w:rPr>
        <w:t xml:space="preserve">g </w:t>
      </w:r>
      <w:r w:rsidRPr="00E948CC">
        <w:rPr>
          <w:rFonts w:ascii="Arial" w:hAnsi="Arial" w:cs="Arial"/>
        </w:rPr>
        <w:t>Act.”</w:t>
      </w:r>
    </w:p>
    <w:p w14:paraId="31FC5BD1" w14:textId="77777777" w:rsidR="00B03785" w:rsidRPr="00C87BEF" w:rsidRDefault="00B03785" w:rsidP="00B71D0F">
      <w:pPr>
        <w:autoSpaceDE w:val="0"/>
        <w:autoSpaceDN w:val="0"/>
        <w:adjustRightInd w:val="0"/>
        <w:ind w:left="120" w:right="566"/>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1228"/>
        <w:gridCol w:w="700"/>
        <w:gridCol w:w="11"/>
        <w:gridCol w:w="1214"/>
        <w:gridCol w:w="541"/>
        <w:gridCol w:w="2520"/>
        <w:gridCol w:w="990"/>
      </w:tblGrid>
      <w:tr w:rsidR="00B71D0F" w:rsidRPr="00650761" w14:paraId="13F413E1" w14:textId="77777777" w:rsidTr="004B6E46">
        <w:trPr>
          <w:trHeight w:val="570"/>
        </w:trPr>
        <w:tc>
          <w:tcPr>
            <w:tcW w:w="3326" w:type="dxa"/>
          </w:tcPr>
          <w:p w14:paraId="395B2F14" w14:textId="77777777" w:rsidR="00B71D0F" w:rsidRDefault="00B71D0F" w:rsidP="00650761">
            <w:pPr>
              <w:spacing w:before="20"/>
              <w:jc w:val="both"/>
              <w:rPr>
                <w:rFonts w:ascii="Arial" w:hAnsi="Arial" w:cs="Arial"/>
                <w:sz w:val="14"/>
                <w:szCs w:val="14"/>
              </w:rPr>
            </w:pPr>
            <w:r w:rsidRPr="00650761">
              <w:rPr>
                <w:rFonts w:ascii="Arial" w:hAnsi="Arial" w:cs="Arial"/>
                <w:sz w:val="14"/>
                <w:szCs w:val="14"/>
              </w:rPr>
              <w:t>First name</w:t>
            </w:r>
          </w:p>
          <w:p w14:paraId="7A29D70C" w14:textId="77777777" w:rsidR="00437051" w:rsidRPr="00437051" w:rsidRDefault="00437051" w:rsidP="00245DF3">
            <w:pPr>
              <w:spacing w:before="80"/>
              <w:jc w:val="both"/>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bookmarkEnd w:id="0"/>
          </w:p>
        </w:tc>
        <w:tc>
          <w:tcPr>
            <w:tcW w:w="3153" w:type="dxa"/>
            <w:gridSpan w:val="4"/>
          </w:tcPr>
          <w:p w14:paraId="322BDDD2" w14:textId="77777777" w:rsidR="00B71D0F" w:rsidRDefault="00B71D0F" w:rsidP="00650761">
            <w:pPr>
              <w:spacing w:before="20"/>
              <w:jc w:val="both"/>
              <w:rPr>
                <w:rFonts w:ascii="Arial" w:hAnsi="Arial" w:cs="Arial"/>
                <w:sz w:val="14"/>
                <w:szCs w:val="14"/>
              </w:rPr>
            </w:pPr>
            <w:r w:rsidRPr="00650761">
              <w:rPr>
                <w:rFonts w:ascii="Arial" w:hAnsi="Arial" w:cs="Arial"/>
                <w:sz w:val="14"/>
                <w:szCs w:val="14"/>
              </w:rPr>
              <w:t>Full middle name</w:t>
            </w:r>
          </w:p>
          <w:p w14:paraId="57E9A1DF"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c>
          <w:tcPr>
            <w:tcW w:w="3061" w:type="dxa"/>
            <w:gridSpan w:val="2"/>
          </w:tcPr>
          <w:p w14:paraId="38F3C706" w14:textId="77777777" w:rsidR="00B71D0F" w:rsidRDefault="00B71D0F" w:rsidP="00650761">
            <w:pPr>
              <w:spacing w:before="20"/>
              <w:jc w:val="both"/>
              <w:rPr>
                <w:rFonts w:ascii="Arial" w:hAnsi="Arial" w:cs="Arial"/>
                <w:sz w:val="14"/>
                <w:szCs w:val="14"/>
              </w:rPr>
            </w:pPr>
            <w:r w:rsidRPr="00650761">
              <w:rPr>
                <w:rFonts w:ascii="Arial" w:hAnsi="Arial" w:cs="Arial"/>
                <w:sz w:val="14"/>
                <w:szCs w:val="14"/>
              </w:rPr>
              <w:t xml:space="preserve">Last name </w:t>
            </w:r>
          </w:p>
          <w:p w14:paraId="7B26F0F1"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c>
          <w:tcPr>
            <w:tcW w:w="990" w:type="dxa"/>
          </w:tcPr>
          <w:p w14:paraId="1FF63D7F" w14:textId="77777777" w:rsidR="00B71D0F" w:rsidRDefault="00B71D0F" w:rsidP="00650761">
            <w:pPr>
              <w:spacing w:before="20"/>
              <w:jc w:val="both"/>
              <w:rPr>
                <w:rFonts w:ascii="Arial" w:hAnsi="Arial" w:cs="Arial"/>
                <w:sz w:val="14"/>
                <w:szCs w:val="14"/>
              </w:rPr>
            </w:pPr>
            <w:r w:rsidRPr="00650761">
              <w:rPr>
                <w:rFonts w:ascii="Arial" w:hAnsi="Arial" w:cs="Arial"/>
                <w:sz w:val="14"/>
                <w:szCs w:val="14"/>
              </w:rPr>
              <w:t>Suffix</w:t>
            </w:r>
          </w:p>
          <w:p w14:paraId="44A1F300"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B71D0F" w:rsidRPr="00650761" w14:paraId="5E3CA4B8" w14:textId="77777777" w:rsidTr="004B6E46">
        <w:trPr>
          <w:trHeight w:val="570"/>
        </w:trPr>
        <w:tc>
          <w:tcPr>
            <w:tcW w:w="10530" w:type="dxa"/>
            <w:gridSpan w:val="8"/>
          </w:tcPr>
          <w:p w14:paraId="15AB6027" w14:textId="77777777" w:rsidR="00B71D0F" w:rsidRDefault="00B71D0F" w:rsidP="00650761">
            <w:pPr>
              <w:spacing w:before="20"/>
              <w:jc w:val="both"/>
              <w:rPr>
                <w:rFonts w:ascii="Arial" w:hAnsi="Arial" w:cs="Arial"/>
                <w:sz w:val="14"/>
                <w:szCs w:val="14"/>
              </w:rPr>
            </w:pPr>
            <w:r w:rsidRPr="00650761">
              <w:rPr>
                <w:rFonts w:ascii="Arial" w:hAnsi="Arial" w:cs="Arial"/>
                <w:sz w:val="14"/>
                <w:szCs w:val="14"/>
              </w:rPr>
              <w:t xml:space="preserve">Any other name(s) </w:t>
            </w:r>
            <w:proofErr w:type="gramStart"/>
            <w:r w:rsidRPr="00650761">
              <w:rPr>
                <w:rFonts w:ascii="Arial" w:hAnsi="Arial" w:cs="Arial"/>
                <w:sz w:val="14"/>
                <w:szCs w:val="14"/>
              </w:rPr>
              <w:t>used</w:t>
            </w:r>
            <w:proofErr w:type="gramEnd"/>
          </w:p>
          <w:p w14:paraId="6A948198"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4C6304" w:rsidRPr="00650761" w14:paraId="7340889D" w14:textId="77777777" w:rsidTr="004B6E46">
        <w:trPr>
          <w:trHeight w:val="570"/>
        </w:trPr>
        <w:tc>
          <w:tcPr>
            <w:tcW w:w="5265" w:type="dxa"/>
            <w:gridSpan w:val="4"/>
          </w:tcPr>
          <w:p w14:paraId="57881463" w14:textId="77777777" w:rsidR="004C6304" w:rsidRDefault="004C6304" w:rsidP="00650761">
            <w:pPr>
              <w:spacing w:before="20"/>
              <w:jc w:val="both"/>
              <w:rPr>
                <w:rFonts w:ascii="Arial" w:hAnsi="Arial" w:cs="Arial"/>
                <w:sz w:val="14"/>
                <w:szCs w:val="14"/>
              </w:rPr>
            </w:pPr>
            <w:r w:rsidRPr="00650761">
              <w:rPr>
                <w:rFonts w:ascii="Arial" w:hAnsi="Arial" w:cs="Arial"/>
                <w:sz w:val="14"/>
                <w:szCs w:val="14"/>
              </w:rPr>
              <w:t>Social Security number*</w:t>
            </w:r>
          </w:p>
          <w:p w14:paraId="1A83093C"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c>
          <w:tcPr>
            <w:tcW w:w="5265" w:type="dxa"/>
            <w:gridSpan w:val="4"/>
          </w:tcPr>
          <w:p w14:paraId="30061286" w14:textId="77777777" w:rsidR="004C6304" w:rsidRDefault="000F640A" w:rsidP="00650761">
            <w:pPr>
              <w:spacing w:before="20"/>
              <w:jc w:val="both"/>
              <w:rPr>
                <w:rFonts w:ascii="Arial" w:hAnsi="Arial" w:cs="Arial"/>
                <w:i/>
                <w:sz w:val="14"/>
                <w:szCs w:val="14"/>
              </w:rPr>
            </w:pPr>
            <w:r w:rsidRPr="00650761">
              <w:rPr>
                <w:rFonts w:ascii="Arial" w:hAnsi="Arial" w:cs="Arial"/>
                <w:sz w:val="14"/>
                <w:szCs w:val="14"/>
              </w:rPr>
              <w:t xml:space="preserve">Date of birth </w:t>
            </w:r>
            <w:r w:rsidRPr="00650761">
              <w:rPr>
                <w:rFonts w:ascii="Arial" w:hAnsi="Arial" w:cs="Arial"/>
                <w:i/>
                <w:sz w:val="14"/>
                <w:szCs w:val="14"/>
              </w:rPr>
              <w:t xml:space="preserve">(month, day, </w:t>
            </w:r>
            <w:proofErr w:type="gramStart"/>
            <w:r w:rsidRPr="00650761">
              <w:rPr>
                <w:rFonts w:ascii="Arial" w:hAnsi="Arial" w:cs="Arial"/>
                <w:i/>
                <w:sz w:val="14"/>
                <w:szCs w:val="14"/>
              </w:rPr>
              <w:t>year)*</w:t>
            </w:r>
            <w:proofErr w:type="gramEnd"/>
            <w:r w:rsidRPr="00650761">
              <w:rPr>
                <w:rFonts w:ascii="Arial" w:hAnsi="Arial" w:cs="Arial"/>
                <w:i/>
                <w:sz w:val="14"/>
                <w:szCs w:val="14"/>
              </w:rPr>
              <w:t>*</w:t>
            </w:r>
          </w:p>
          <w:p w14:paraId="74015C58" w14:textId="77777777" w:rsidR="00437051" w:rsidRPr="0043705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0F640A" w:rsidRPr="00650761" w14:paraId="151661D8" w14:textId="77777777" w:rsidTr="004B6E46">
        <w:trPr>
          <w:trHeight w:val="570"/>
        </w:trPr>
        <w:tc>
          <w:tcPr>
            <w:tcW w:w="5265" w:type="dxa"/>
            <w:gridSpan w:val="4"/>
          </w:tcPr>
          <w:p w14:paraId="0DC5D790" w14:textId="77777777" w:rsidR="000F640A" w:rsidRDefault="000F640A" w:rsidP="00650761">
            <w:pPr>
              <w:spacing w:before="20"/>
              <w:jc w:val="both"/>
              <w:rPr>
                <w:rFonts w:ascii="Arial" w:hAnsi="Arial" w:cs="Arial"/>
                <w:sz w:val="14"/>
                <w:szCs w:val="14"/>
              </w:rPr>
            </w:pPr>
            <w:r w:rsidRPr="00650761">
              <w:rPr>
                <w:rFonts w:ascii="Arial" w:hAnsi="Arial" w:cs="Arial"/>
                <w:sz w:val="14"/>
                <w:szCs w:val="14"/>
              </w:rPr>
              <w:t>Position applied for</w:t>
            </w:r>
          </w:p>
          <w:p w14:paraId="79EB71C5"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c>
          <w:tcPr>
            <w:tcW w:w="5265" w:type="dxa"/>
            <w:gridSpan w:val="4"/>
          </w:tcPr>
          <w:p w14:paraId="58789730" w14:textId="77777777" w:rsidR="000F640A" w:rsidRDefault="000F640A" w:rsidP="00650761">
            <w:pPr>
              <w:spacing w:before="20"/>
              <w:jc w:val="both"/>
              <w:rPr>
                <w:rFonts w:ascii="Arial" w:hAnsi="Arial" w:cs="Arial"/>
                <w:sz w:val="14"/>
                <w:szCs w:val="14"/>
              </w:rPr>
            </w:pPr>
            <w:r w:rsidRPr="00650761">
              <w:rPr>
                <w:rFonts w:ascii="Arial" w:hAnsi="Arial" w:cs="Arial"/>
                <w:sz w:val="14"/>
                <w:szCs w:val="14"/>
              </w:rPr>
              <w:t>Telephone number(s)</w:t>
            </w:r>
          </w:p>
          <w:p w14:paraId="254CF9C3"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6C39F6" w:rsidRPr="00650761" w14:paraId="547D9B9A" w14:textId="77777777" w:rsidTr="004B6E46">
        <w:trPr>
          <w:trHeight w:val="570"/>
        </w:trPr>
        <w:tc>
          <w:tcPr>
            <w:tcW w:w="10530" w:type="dxa"/>
            <w:gridSpan w:val="8"/>
          </w:tcPr>
          <w:p w14:paraId="16B45132" w14:textId="77777777" w:rsidR="006C39F6" w:rsidRDefault="006C39F6" w:rsidP="00650761">
            <w:pPr>
              <w:spacing w:before="20"/>
              <w:jc w:val="both"/>
              <w:rPr>
                <w:rFonts w:ascii="Arial" w:hAnsi="Arial" w:cs="Arial"/>
                <w:i/>
                <w:sz w:val="14"/>
                <w:szCs w:val="14"/>
              </w:rPr>
            </w:pPr>
            <w:r w:rsidRPr="00650761">
              <w:rPr>
                <w:rFonts w:ascii="Arial" w:hAnsi="Arial" w:cs="Arial"/>
                <w:sz w:val="14"/>
                <w:szCs w:val="14"/>
              </w:rPr>
              <w:t>Present address (</w:t>
            </w:r>
            <w:r w:rsidRPr="00650761">
              <w:rPr>
                <w:rFonts w:ascii="Arial" w:hAnsi="Arial" w:cs="Arial"/>
                <w:i/>
                <w:sz w:val="14"/>
                <w:szCs w:val="14"/>
              </w:rPr>
              <w:t>number and street, city, state, and ZIP code)</w:t>
            </w:r>
          </w:p>
          <w:p w14:paraId="1E9BA7B5" w14:textId="77777777" w:rsidR="006C39F6" w:rsidRPr="00650761" w:rsidRDefault="006C39F6" w:rsidP="00245DF3">
            <w:pPr>
              <w:spacing w:before="80"/>
              <w:jc w:val="both"/>
              <w:rPr>
                <w:rFonts w:ascii="Arial" w:hAnsi="Arial" w:cs="Arial"/>
                <w:i/>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0F640A" w:rsidRPr="00650761" w14:paraId="62BA9A4F" w14:textId="77777777" w:rsidTr="004B6E46">
        <w:trPr>
          <w:trHeight w:val="570"/>
        </w:trPr>
        <w:tc>
          <w:tcPr>
            <w:tcW w:w="10530" w:type="dxa"/>
            <w:gridSpan w:val="8"/>
          </w:tcPr>
          <w:p w14:paraId="71C73C68" w14:textId="77777777" w:rsidR="000F640A" w:rsidRDefault="000F640A" w:rsidP="00650761">
            <w:pPr>
              <w:spacing w:before="20"/>
              <w:jc w:val="both"/>
              <w:rPr>
                <w:rFonts w:ascii="Arial" w:hAnsi="Arial" w:cs="Arial"/>
                <w:sz w:val="14"/>
                <w:szCs w:val="14"/>
              </w:rPr>
            </w:pPr>
            <w:r w:rsidRPr="00650761">
              <w:rPr>
                <w:rFonts w:ascii="Arial" w:hAnsi="Arial" w:cs="Arial"/>
                <w:sz w:val="14"/>
                <w:szCs w:val="14"/>
              </w:rPr>
              <w:t>Previous cities</w:t>
            </w:r>
            <w:r w:rsidR="006C39F6">
              <w:rPr>
                <w:rFonts w:ascii="Arial" w:hAnsi="Arial" w:cs="Arial"/>
                <w:sz w:val="14"/>
                <w:szCs w:val="14"/>
              </w:rPr>
              <w:t xml:space="preserve"> </w:t>
            </w:r>
            <w:r w:rsidRPr="00650761">
              <w:rPr>
                <w:rFonts w:ascii="Arial" w:hAnsi="Arial" w:cs="Arial"/>
                <w:sz w:val="14"/>
                <w:szCs w:val="14"/>
              </w:rPr>
              <w:t>/</w:t>
            </w:r>
            <w:r w:rsidR="006C39F6">
              <w:rPr>
                <w:rFonts w:ascii="Arial" w:hAnsi="Arial" w:cs="Arial"/>
                <w:sz w:val="14"/>
                <w:szCs w:val="14"/>
              </w:rPr>
              <w:t xml:space="preserve"> </w:t>
            </w:r>
            <w:r w:rsidRPr="00650761">
              <w:rPr>
                <w:rFonts w:ascii="Arial" w:hAnsi="Arial" w:cs="Arial"/>
                <w:sz w:val="14"/>
                <w:szCs w:val="14"/>
              </w:rPr>
              <w:t>states of residence during the last seven (7) years</w:t>
            </w:r>
          </w:p>
          <w:p w14:paraId="03655D58"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0F640A" w:rsidRPr="00650761" w14:paraId="11A21343" w14:textId="77777777" w:rsidTr="004B6E46">
        <w:trPr>
          <w:trHeight w:val="570"/>
        </w:trPr>
        <w:tc>
          <w:tcPr>
            <w:tcW w:w="5254" w:type="dxa"/>
            <w:gridSpan w:val="3"/>
          </w:tcPr>
          <w:p w14:paraId="2BBEC262" w14:textId="77777777" w:rsidR="000F640A" w:rsidRDefault="000F640A" w:rsidP="00650761">
            <w:pPr>
              <w:spacing w:before="20"/>
              <w:jc w:val="both"/>
              <w:rPr>
                <w:rFonts w:ascii="Arial" w:hAnsi="Arial" w:cs="Arial"/>
                <w:sz w:val="14"/>
                <w:szCs w:val="14"/>
              </w:rPr>
            </w:pPr>
            <w:r w:rsidRPr="00650761">
              <w:rPr>
                <w:rFonts w:ascii="Arial" w:hAnsi="Arial" w:cs="Arial"/>
                <w:sz w:val="14"/>
                <w:szCs w:val="14"/>
              </w:rPr>
              <w:t>Driver’s license number</w:t>
            </w:r>
          </w:p>
          <w:p w14:paraId="503402D7"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c>
          <w:tcPr>
            <w:tcW w:w="5276" w:type="dxa"/>
            <w:gridSpan w:val="5"/>
          </w:tcPr>
          <w:p w14:paraId="765DD8C1" w14:textId="77777777" w:rsidR="000F640A" w:rsidRDefault="000F640A" w:rsidP="00650761">
            <w:pPr>
              <w:spacing w:before="20"/>
              <w:jc w:val="both"/>
              <w:rPr>
                <w:rFonts w:ascii="Arial" w:hAnsi="Arial" w:cs="Arial"/>
                <w:sz w:val="14"/>
                <w:szCs w:val="14"/>
              </w:rPr>
            </w:pPr>
            <w:r w:rsidRPr="00650761">
              <w:rPr>
                <w:rFonts w:ascii="Arial" w:hAnsi="Arial" w:cs="Arial"/>
                <w:sz w:val="14"/>
                <w:szCs w:val="14"/>
              </w:rPr>
              <w:t>State of issuance</w:t>
            </w:r>
          </w:p>
          <w:p w14:paraId="09515E7A" w14:textId="77777777" w:rsidR="00437051" w:rsidRPr="00650761" w:rsidRDefault="00437051" w:rsidP="00245DF3">
            <w:pPr>
              <w:spacing w:before="80"/>
              <w:jc w:val="both"/>
              <w:rPr>
                <w:rFonts w:ascii="Arial" w:hAnsi="Arial" w:cs="Arial"/>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sidR="00245DF3">
              <w:rPr>
                <w:rFonts w:ascii="Arial" w:hAnsi="Arial" w:cs="Arial"/>
                <w:sz w:val="18"/>
                <w:szCs w:val="18"/>
              </w:rPr>
              <w:t> </w:t>
            </w:r>
            <w:r>
              <w:rPr>
                <w:rFonts w:ascii="Arial" w:hAnsi="Arial" w:cs="Arial"/>
                <w:sz w:val="18"/>
                <w:szCs w:val="18"/>
              </w:rPr>
              <w:fldChar w:fldCharType="end"/>
            </w:r>
          </w:p>
        </w:tc>
      </w:tr>
      <w:tr w:rsidR="00DF1CF9" w:rsidRPr="00650761" w14:paraId="7AE7C4A9" w14:textId="77777777" w:rsidTr="004B6E46">
        <w:trPr>
          <w:trHeight w:val="570"/>
        </w:trPr>
        <w:tc>
          <w:tcPr>
            <w:tcW w:w="7020" w:type="dxa"/>
            <w:gridSpan w:val="6"/>
          </w:tcPr>
          <w:p w14:paraId="11C9B9E0" w14:textId="77777777" w:rsidR="00DF1CF9" w:rsidRPr="00650761" w:rsidRDefault="00DF1CF9" w:rsidP="00650761">
            <w:pPr>
              <w:spacing w:before="20"/>
              <w:jc w:val="both"/>
              <w:rPr>
                <w:rFonts w:ascii="Arial" w:hAnsi="Arial" w:cs="Arial"/>
                <w:sz w:val="14"/>
                <w:szCs w:val="14"/>
              </w:rPr>
            </w:pPr>
            <w:r w:rsidRPr="00650761">
              <w:rPr>
                <w:rFonts w:ascii="Arial" w:hAnsi="Arial" w:cs="Arial"/>
                <w:sz w:val="14"/>
                <w:szCs w:val="14"/>
              </w:rPr>
              <w:t>Signature of applicant</w:t>
            </w:r>
          </w:p>
        </w:tc>
        <w:tc>
          <w:tcPr>
            <w:tcW w:w="3510" w:type="dxa"/>
            <w:gridSpan w:val="2"/>
          </w:tcPr>
          <w:p w14:paraId="02EC7343" w14:textId="77777777" w:rsidR="00DF1CF9" w:rsidRDefault="00DF1CF9" w:rsidP="00650761">
            <w:pPr>
              <w:spacing w:before="20"/>
              <w:jc w:val="both"/>
              <w:rPr>
                <w:rFonts w:ascii="Arial" w:hAnsi="Arial" w:cs="Arial"/>
                <w:i/>
                <w:sz w:val="14"/>
                <w:szCs w:val="14"/>
              </w:rPr>
            </w:pPr>
            <w:r w:rsidRPr="00650761">
              <w:rPr>
                <w:rFonts w:ascii="Arial" w:hAnsi="Arial" w:cs="Arial"/>
                <w:sz w:val="14"/>
                <w:szCs w:val="14"/>
              </w:rPr>
              <w:t xml:space="preserve">Date signed </w:t>
            </w:r>
            <w:r w:rsidRPr="00650761">
              <w:rPr>
                <w:rFonts w:ascii="Arial" w:hAnsi="Arial" w:cs="Arial"/>
                <w:i/>
                <w:sz w:val="14"/>
                <w:szCs w:val="14"/>
              </w:rPr>
              <w:t>(month, day, year)</w:t>
            </w:r>
          </w:p>
          <w:p w14:paraId="440E7D3F" w14:textId="77777777" w:rsidR="00DF1CF9" w:rsidRPr="00650761" w:rsidRDefault="00DF1CF9" w:rsidP="00245DF3">
            <w:pPr>
              <w:spacing w:before="80"/>
              <w:jc w:val="both"/>
              <w:rPr>
                <w:rFonts w:ascii="Arial" w:hAnsi="Arial" w:cs="Arial"/>
                <w:i/>
                <w:sz w:val="14"/>
                <w:szCs w:val="14"/>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03785" w:rsidRPr="00650761" w14:paraId="433DB85D" w14:textId="77777777" w:rsidTr="004B6E46">
        <w:trPr>
          <w:trHeight w:val="570"/>
        </w:trPr>
        <w:tc>
          <w:tcPr>
            <w:tcW w:w="4554" w:type="dxa"/>
            <w:gridSpan w:val="2"/>
            <w:vAlign w:val="center"/>
          </w:tcPr>
          <w:p w14:paraId="28707205" w14:textId="77777777" w:rsidR="00B03785" w:rsidRPr="00B03785" w:rsidRDefault="00B03785" w:rsidP="00650761">
            <w:pPr>
              <w:autoSpaceDE w:val="0"/>
              <w:autoSpaceDN w:val="0"/>
              <w:adjustRightInd w:val="0"/>
              <w:spacing w:before="34"/>
              <w:ind w:right="-20"/>
            </w:pPr>
            <w:r w:rsidRPr="00650761">
              <w:rPr>
                <w:b/>
                <w:bCs/>
              </w:rPr>
              <w:t>Cali</w:t>
            </w:r>
            <w:r w:rsidRPr="00650761">
              <w:rPr>
                <w:b/>
                <w:bCs/>
                <w:spacing w:val="-1"/>
              </w:rPr>
              <w:t>f</w:t>
            </w:r>
            <w:r w:rsidRPr="00650761">
              <w:rPr>
                <w:b/>
                <w:bCs/>
              </w:rPr>
              <w:t>orn</w:t>
            </w:r>
            <w:r w:rsidRPr="00650761">
              <w:rPr>
                <w:b/>
                <w:bCs/>
                <w:spacing w:val="-2"/>
              </w:rPr>
              <w:t>i</w:t>
            </w:r>
            <w:r w:rsidRPr="00650761">
              <w:rPr>
                <w:b/>
                <w:bCs/>
              </w:rPr>
              <w:t>a,</w:t>
            </w:r>
            <w:r w:rsidRPr="00650761">
              <w:rPr>
                <w:b/>
                <w:bCs/>
                <w:spacing w:val="-1"/>
              </w:rPr>
              <w:t xml:space="preserve"> </w:t>
            </w:r>
            <w:r w:rsidRPr="00650761">
              <w:rPr>
                <w:b/>
                <w:bCs/>
              </w:rPr>
              <w:t>M</w:t>
            </w:r>
            <w:r w:rsidRPr="00650761">
              <w:rPr>
                <w:b/>
                <w:bCs/>
                <w:spacing w:val="-2"/>
              </w:rPr>
              <w:t>i</w:t>
            </w:r>
            <w:r w:rsidRPr="00650761">
              <w:rPr>
                <w:b/>
                <w:bCs/>
              </w:rPr>
              <w:t>nnes</w:t>
            </w:r>
            <w:r w:rsidRPr="00650761">
              <w:rPr>
                <w:b/>
                <w:bCs/>
                <w:spacing w:val="-1"/>
              </w:rPr>
              <w:t>ot</w:t>
            </w:r>
            <w:r w:rsidRPr="00650761">
              <w:rPr>
                <w:b/>
                <w:bCs/>
                <w:spacing w:val="1"/>
              </w:rPr>
              <w:t>a</w:t>
            </w:r>
            <w:r w:rsidRPr="00650761">
              <w:rPr>
                <w:b/>
                <w:bCs/>
              </w:rPr>
              <w:t>,</w:t>
            </w:r>
            <w:r w:rsidRPr="00650761">
              <w:rPr>
                <w:b/>
                <w:bCs/>
                <w:spacing w:val="-1"/>
              </w:rPr>
              <w:t xml:space="preserve"> </w:t>
            </w:r>
            <w:r w:rsidRPr="00650761">
              <w:rPr>
                <w:b/>
                <w:bCs/>
              </w:rPr>
              <w:t>a</w:t>
            </w:r>
            <w:r w:rsidRPr="00650761">
              <w:rPr>
                <w:b/>
                <w:bCs/>
                <w:spacing w:val="-1"/>
              </w:rPr>
              <w:t>n</w:t>
            </w:r>
            <w:r w:rsidRPr="00650761">
              <w:rPr>
                <w:b/>
                <w:bCs/>
              </w:rPr>
              <w:t>d</w:t>
            </w:r>
            <w:r w:rsidRPr="00650761">
              <w:rPr>
                <w:b/>
                <w:bCs/>
                <w:spacing w:val="-1"/>
              </w:rPr>
              <w:t xml:space="preserve"> </w:t>
            </w:r>
            <w:r w:rsidRPr="00650761">
              <w:rPr>
                <w:b/>
                <w:bCs/>
              </w:rPr>
              <w:t>Okl</w:t>
            </w:r>
            <w:r w:rsidRPr="00650761">
              <w:rPr>
                <w:b/>
                <w:bCs/>
                <w:spacing w:val="1"/>
              </w:rPr>
              <w:t>a</w:t>
            </w:r>
            <w:r w:rsidRPr="00650761">
              <w:rPr>
                <w:b/>
                <w:bCs/>
                <w:spacing w:val="-1"/>
              </w:rPr>
              <w:t>h</w:t>
            </w:r>
            <w:r w:rsidRPr="00650761">
              <w:rPr>
                <w:b/>
                <w:bCs/>
                <w:spacing w:val="1"/>
              </w:rPr>
              <w:t>o</w:t>
            </w:r>
            <w:r w:rsidRPr="00650761">
              <w:rPr>
                <w:b/>
                <w:bCs/>
                <w:spacing w:val="-1"/>
              </w:rPr>
              <w:t>m</w:t>
            </w:r>
            <w:r w:rsidRPr="00650761">
              <w:rPr>
                <w:b/>
                <w:bCs/>
              </w:rPr>
              <w:t>a</w:t>
            </w:r>
            <w:r w:rsidRPr="00650761">
              <w:rPr>
                <w:b/>
                <w:bCs/>
                <w:spacing w:val="1"/>
              </w:rPr>
              <w:t xml:space="preserve"> </w:t>
            </w:r>
            <w:r w:rsidRPr="00650761">
              <w:rPr>
                <w:b/>
                <w:bCs/>
              </w:rPr>
              <w:t>re</w:t>
            </w:r>
            <w:r w:rsidRPr="00650761">
              <w:rPr>
                <w:b/>
                <w:bCs/>
                <w:spacing w:val="-1"/>
              </w:rPr>
              <w:t>s</w:t>
            </w:r>
            <w:r w:rsidRPr="00650761">
              <w:rPr>
                <w:b/>
                <w:bCs/>
              </w:rPr>
              <w:t>idents</w:t>
            </w:r>
            <w:r w:rsidRPr="00650761">
              <w:rPr>
                <w:b/>
                <w:bCs/>
                <w:spacing w:val="-1"/>
              </w:rPr>
              <w:t xml:space="preserve"> </w:t>
            </w:r>
            <w:r w:rsidRPr="00650761">
              <w:rPr>
                <w:b/>
                <w:bCs/>
              </w:rPr>
              <w:t>on</w:t>
            </w:r>
            <w:r w:rsidRPr="00650761">
              <w:rPr>
                <w:b/>
                <w:bCs/>
                <w:spacing w:val="-2"/>
              </w:rPr>
              <w:t>l</w:t>
            </w:r>
            <w:r w:rsidRPr="00650761">
              <w:rPr>
                <w:b/>
                <w:bCs/>
                <w:spacing w:val="1"/>
              </w:rPr>
              <w:t>y</w:t>
            </w:r>
            <w:r>
              <w:t>:</w:t>
            </w:r>
          </w:p>
        </w:tc>
        <w:tc>
          <w:tcPr>
            <w:tcW w:w="5976" w:type="dxa"/>
            <w:gridSpan w:val="6"/>
          </w:tcPr>
          <w:p w14:paraId="7CD2EF92" w14:textId="77777777" w:rsidR="00B03785" w:rsidRPr="00650761" w:rsidRDefault="00B03785" w:rsidP="00650761">
            <w:pPr>
              <w:spacing w:before="20"/>
              <w:jc w:val="both"/>
              <w:rPr>
                <w:rFonts w:ascii="Arial" w:hAnsi="Arial" w:cs="Arial"/>
                <w:sz w:val="14"/>
                <w:szCs w:val="14"/>
              </w:rPr>
            </w:pPr>
            <w:r w:rsidRPr="00650761">
              <w:rPr>
                <w:rFonts w:ascii="Arial" w:hAnsi="Arial" w:cs="Arial"/>
                <w:sz w:val="14"/>
                <w:szCs w:val="14"/>
              </w:rPr>
              <w:t>Please initial here only if you are requesting a copy of the consumer report prepared on you.</w:t>
            </w:r>
          </w:p>
        </w:tc>
      </w:tr>
    </w:tbl>
    <w:p w14:paraId="31D6993C" w14:textId="77777777" w:rsidR="000610D9" w:rsidRDefault="000610D9" w:rsidP="00913E27">
      <w:pPr>
        <w:jc w:val="both"/>
        <w:rPr>
          <w:rFonts w:ascii="Arial" w:hAnsi="Arial" w:cs="Arial"/>
          <w:sz w:val="18"/>
          <w:szCs w:val="18"/>
        </w:rPr>
      </w:pPr>
    </w:p>
    <w:p w14:paraId="6C9337E1" w14:textId="77777777" w:rsidR="00AC0503" w:rsidRDefault="00A34EF0" w:rsidP="00AC0503">
      <w:pPr>
        <w:spacing w:before="61"/>
        <w:ind w:left="997" w:right="811"/>
        <w:jc w:val="center"/>
        <w:rPr>
          <w:i/>
          <w:sz w:val="24"/>
        </w:rPr>
      </w:pPr>
      <w:r>
        <w:rPr>
          <w:rFonts w:ascii="Arial" w:hAnsi="Arial" w:cs="Arial"/>
          <w:sz w:val="18"/>
          <w:szCs w:val="18"/>
        </w:rPr>
        <w:br w:type="page"/>
      </w:r>
      <w:r w:rsidR="00AC0503">
        <w:rPr>
          <w:i/>
          <w:sz w:val="24"/>
        </w:rPr>
        <w:lastRenderedPageBreak/>
        <w:t>Para</w:t>
      </w:r>
      <w:r w:rsidR="00AC0503">
        <w:rPr>
          <w:i/>
          <w:spacing w:val="-5"/>
          <w:sz w:val="24"/>
        </w:rPr>
        <w:t xml:space="preserve"> </w:t>
      </w:r>
      <w:proofErr w:type="spellStart"/>
      <w:r w:rsidR="00AC0503">
        <w:rPr>
          <w:i/>
          <w:sz w:val="24"/>
        </w:rPr>
        <w:t>información</w:t>
      </w:r>
      <w:proofErr w:type="spellEnd"/>
      <w:r w:rsidR="00AC0503">
        <w:rPr>
          <w:i/>
          <w:spacing w:val="-5"/>
          <w:sz w:val="24"/>
        </w:rPr>
        <w:t xml:space="preserve"> </w:t>
      </w:r>
      <w:proofErr w:type="spellStart"/>
      <w:r w:rsidR="00AC0503">
        <w:rPr>
          <w:i/>
          <w:sz w:val="24"/>
        </w:rPr>
        <w:t>en</w:t>
      </w:r>
      <w:proofErr w:type="spellEnd"/>
      <w:r w:rsidR="00AC0503">
        <w:rPr>
          <w:i/>
          <w:spacing w:val="-5"/>
          <w:sz w:val="24"/>
        </w:rPr>
        <w:t xml:space="preserve"> </w:t>
      </w:r>
      <w:proofErr w:type="spellStart"/>
      <w:r w:rsidR="00AC0503">
        <w:rPr>
          <w:i/>
          <w:sz w:val="24"/>
        </w:rPr>
        <w:t>español</w:t>
      </w:r>
      <w:proofErr w:type="spellEnd"/>
      <w:r w:rsidR="00AC0503">
        <w:rPr>
          <w:i/>
          <w:sz w:val="24"/>
        </w:rPr>
        <w:t>,</w:t>
      </w:r>
      <w:r w:rsidR="00AC0503">
        <w:rPr>
          <w:i/>
          <w:spacing w:val="-2"/>
          <w:sz w:val="24"/>
        </w:rPr>
        <w:t xml:space="preserve"> </w:t>
      </w:r>
      <w:proofErr w:type="spellStart"/>
      <w:r w:rsidR="00AC0503">
        <w:rPr>
          <w:i/>
          <w:sz w:val="24"/>
        </w:rPr>
        <w:t>visite</w:t>
      </w:r>
      <w:proofErr w:type="spellEnd"/>
      <w:r w:rsidR="00AC0503">
        <w:rPr>
          <w:i/>
          <w:spacing w:val="-4"/>
          <w:sz w:val="24"/>
        </w:rPr>
        <w:t xml:space="preserve"> </w:t>
      </w:r>
      <w:hyperlink r:id="rId9">
        <w:r w:rsidR="00AC0503">
          <w:rPr>
            <w:i/>
            <w:color w:val="0000FF"/>
            <w:sz w:val="24"/>
            <w:u w:val="single" w:color="0000FF"/>
          </w:rPr>
          <w:t>www.consumerfinance.gov/learnmore</w:t>
        </w:r>
      </w:hyperlink>
      <w:r w:rsidR="00AC0503">
        <w:rPr>
          <w:i/>
          <w:color w:val="0000FF"/>
          <w:spacing w:val="-4"/>
          <w:sz w:val="24"/>
        </w:rPr>
        <w:t xml:space="preserve"> </w:t>
      </w:r>
      <w:r w:rsidR="00AC0503">
        <w:rPr>
          <w:i/>
          <w:sz w:val="24"/>
        </w:rPr>
        <w:t>o</w:t>
      </w:r>
      <w:r w:rsidR="00AC0503">
        <w:rPr>
          <w:i/>
          <w:spacing w:val="-5"/>
          <w:sz w:val="24"/>
        </w:rPr>
        <w:t xml:space="preserve"> </w:t>
      </w:r>
      <w:proofErr w:type="gramStart"/>
      <w:r w:rsidR="00AC0503">
        <w:rPr>
          <w:i/>
          <w:sz w:val="24"/>
        </w:rPr>
        <w:t>escribe</w:t>
      </w:r>
      <w:proofErr w:type="gramEnd"/>
      <w:r w:rsidR="00AC0503">
        <w:rPr>
          <w:i/>
          <w:spacing w:val="-7"/>
          <w:sz w:val="24"/>
        </w:rPr>
        <w:t xml:space="preserve"> </w:t>
      </w:r>
      <w:r w:rsidR="00AC0503">
        <w:rPr>
          <w:i/>
          <w:sz w:val="24"/>
        </w:rPr>
        <w:t>a</w:t>
      </w:r>
      <w:r w:rsidR="00AC0503">
        <w:rPr>
          <w:i/>
          <w:spacing w:val="-5"/>
          <w:sz w:val="24"/>
        </w:rPr>
        <w:t xml:space="preserve"> </w:t>
      </w:r>
      <w:r w:rsidR="00AC0503">
        <w:rPr>
          <w:i/>
          <w:sz w:val="24"/>
        </w:rPr>
        <w:t>la Consumer Financial Protection Bureau, 1700 G Street NW, Washington, DC 20552.</w:t>
      </w:r>
    </w:p>
    <w:p w14:paraId="66D3B603" w14:textId="77777777" w:rsidR="00AC0503" w:rsidRDefault="00AC0503" w:rsidP="00AC0503">
      <w:pPr>
        <w:pStyle w:val="BodyText"/>
        <w:ind w:left="0"/>
        <w:rPr>
          <w:i/>
        </w:rPr>
      </w:pPr>
    </w:p>
    <w:p w14:paraId="62FA73EB" w14:textId="77777777" w:rsidR="00AC0503" w:rsidRDefault="00AC0503" w:rsidP="00AC0503">
      <w:pPr>
        <w:pStyle w:val="Title"/>
      </w:pPr>
      <w:r>
        <w:t>A</w:t>
      </w:r>
      <w:r>
        <w:rPr>
          <w:spacing w:val="-5"/>
        </w:rPr>
        <w:t xml:space="preserve"> </w:t>
      </w:r>
      <w:r>
        <w:t>Summary</w:t>
      </w:r>
      <w:r>
        <w:rPr>
          <w:spacing w:val="-1"/>
        </w:rPr>
        <w:t xml:space="preserve"> </w:t>
      </w:r>
      <w:r>
        <w:t>of Your</w:t>
      </w:r>
      <w:r>
        <w:rPr>
          <w:spacing w:val="-1"/>
        </w:rPr>
        <w:t xml:space="preserve"> </w:t>
      </w:r>
      <w:r>
        <w:t>Rights</w:t>
      </w:r>
      <w:r>
        <w:rPr>
          <w:spacing w:val="-1"/>
        </w:rPr>
        <w:t xml:space="preserve"> </w:t>
      </w:r>
      <w:r>
        <w:t>Under</w:t>
      </w:r>
      <w:r>
        <w:rPr>
          <w:spacing w:val="-1"/>
        </w:rPr>
        <w:t xml:space="preserve"> </w:t>
      </w:r>
      <w:r>
        <w:t>the</w:t>
      </w:r>
      <w:r>
        <w:rPr>
          <w:spacing w:val="-1"/>
        </w:rPr>
        <w:t xml:space="preserve"> </w:t>
      </w:r>
      <w:r>
        <w:t>Fair</w:t>
      </w:r>
      <w:r>
        <w:rPr>
          <w:spacing w:val="-2"/>
        </w:rPr>
        <w:t xml:space="preserve"> </w:t>
      </w:r>
      <w:r>
        <w:t>Credit Reporting</w:t>
      </w:r>
      <w:r>
        <w:rPr>
          <w:spacing w:val="-1"/>
        </w:rPr>
        <w:t xml:space="preserve"> </w:t>
      </w:r>
      <w:r>
        <w:rPr>
          <w:spacing w:val="-5"/>
        </w:rPr>
        <w:t>Act</w:t>
      </w:r>
    </w:p>
    <w:p w14:paraId="3D3DEE9D" w14:textId="77777777" w:rsidR="00AC0503" w:rsidRDefault="00AC0503" w:rsidP="00AC0503">
      <w:pPr>
        <w:spacing w:before="321"/>
        <w:ind w:left="1020" w:right="868" w:firstLine="720"/>
        <w:rPr>
          <w:b/>
          <w:sz w:val="24"/>
        </w:rPr>
      </w:pPr>
      <w:r>
        <w:rPr>
          <w:sz w:val="24"/>
        </w:rPr>
        <w:t>The federal Fair Credit Reporting Act (FCRA) promotes the accuracy, fairness, and privacy of information in the files of consumer reporting agencies.</w:t>
      </w:r>
      <w:r>
        <w:rPr>
          <w:spacing w:val="40"/>
          <w:sz w:val="24"/>
        </w:rPr>
        <w:t xml:space="preserve"> </w:t>
      </w:r>
      <w:r>
        <w:rPr>
          <w:sz w:val="24"/>
        </w:rPr>
        <w:t xml:space="preserve">There are many types of </w:t>
      </w:r>
      <w:proofErr w:type="gramStart"/>
      <w:r>
        <w:rPr>
          <w:sz w:val="24"/>
        </w:rPr>
        <w:t>consumer</w:t>
      </w:r>
      <w:proofErr w:type="gramEnd"/>
      <w:r>
        <w:rPr>
          <w:spacing w:val="-4"/>
          <w:sz w:val="24"/>
        </w:rPr>
        <w:t xml:space="preserve"> </w:t>
      </w:r>
      <w:r>
        <w:rPr>
          <w:sz w:val="24"/>
        </w:rPr>
        <w:t>reporting</w:t>
      </w:r>
      <w:r>
        <w:rPr>
          <w:spacing w:val="-4"/>
          <w:sz w:val="24"/>
        </w:rPr>
        <w:t xml:space="preserve"> </w:t>
      </w:r>
      <w:r>
        <w:rPr>
          <w:sz w:val="24"/>
        </w:rPr>
        <w:t>agencies,</w:t>
      </w:r>
      <w:r>
        <w:rPr>
          <w:spacing w:val="-4"/>
          <w:sz w:val="24"/>
        </w:rPr>
        <w:t xml:space="preserve"> </w:t>
      </w:r>
      <w:r>
        <w:rPr>
          <w:sz w:val="24"/>
        </w:rPr>
        <w:t>including</w:t>
      </w:r>
      <w:r>
        <w:rPr>
          <w:spacing w:val="-4"/>
          <w:sz w:val="24"/>
        </w:rPr>
        <w:t xml:space="preserve"> </w:t>
      </w:r>
      <w:r>
        <w:rPr>
          <w:sz w:val="24"/>
        </w:rPr>
        <w:t>credit</w:t>
      </w:r>
      <w:r>
        <w:rPr>
          <w:spacing w:val="-6"/>
          <w:sz w:val="24"/>
        </w:rPr>
        <w:t xml:space="preserve"> </w:t>
      </w:r>
      <w:r>
        <w:rPr>
          <w:sz w:val="24"/>
        </w:rPr>
        <w:t>bureaus</w:t>
      </w:r>
      <w:r>
        <w:rPr>
          <w:spacing w:val="-3"/>
          <w:sz w:val="24"/>
        </w:rPr>
        <w:t xml:space="preserve"> </w:t>
      </w:r>
      <w:r>
        <w:rPr>
          <w:sz w:val="24"/>
        </w:rPr>
        <w:t>and</w:t>
      </w:r>
      <w:r>
        <w:rPr>
          <w:spacing w:val="-4"/>
          <w:sz w:val="24"/>
        </w:rPr>
        <w:t xml:space="preserve"> </w:t>
      </w:r>
      <w:r>
        <w:rPr>
          <w:sz w:val="24"/>
        </w:rPr>
        <w:t>specialty</w:t>
      </w:r>
      <w:r>
        <w:rPr>
          <w:spacing w:val="-4"/>
          <w:sz w:val="24"/>
        </w:rPr>
        <w:t xml:space="preserve"> </w:t>
      </w:r>
      <w:r>
        <w:rPr>
          <w:sz w:val="24"/>
        </w:rPr>
        <w:t>agencies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agencies that</w:t>
      </w:r>
      <w:r>
        <w:rPr>
          <w:spacing w:val="-6"/>
          <w:sz w:val="24"/>
        </w:rPr>
        <w:t xml:space="preserve"> </w:t>
      </w:r>
      <w:r>
        <w:rPr>
          <w:sz w:val="24"/>
        </w:rPr>
        <w:t>sell</w:t>
      </w:r>
      <w:r>
        <w:rPr>
          <w:spacing w:val="-6"/>
          <w:sz w:val="24"/>
        </w:rPr>
        <w:t xml:space="preserve"> </w:t>
      </w:r>
      <w:r>
        <w:rPr>
          <w:sz w:val="24"/>
        </w:rPr>
        <w:t>information about</w:t>
      </w:r>
      <w:r>
        <w:rPr>
          <w:spacing w:val="-6"/>
          <w:sz w:val="24"/>
        </w:rPr>
        <w:t xml:space="preserve"> </w:t>
      </w:r>
      <w:r>
        <w:rPr>
          <w:sz w:val="24"/>
        </w:rPr>
        <w:t>check</w:t>
      </w:r>
      <w:r>
        <w:rPr>
          <w:spacing w:val="-4"/>
          <w:sz w:val="24"/>
        </w:rPr>
        <w:t xml:space="preserve"> </w:t>
      </w:r>
      <w:r>
        <w:rPr>
          <w:sz w:val="24"/>
        </w:rPr>
        <w:t>writing</w:t>
      </w:r>
      <w:r>
        <w:rPr>
          <w:spacing w:val="-4"/>
          <w:sz w:val="24"/>
        </w:rPr>
        <w:t xml:space="preserve"> </w:t>
      </w:r>
      <w:r>
        <w:rPr>
          <w:sz w:val="24"/>
        </w:rPr>
        <w:t>histories,</w:t>
      </w:r>
      <w:r>
        <w:rPr>
          <w:spacing w:val="-4"/>
          <w:sz w:val="24"/>
        </w:rPr>
        <w:t xml:space="preserve"> </w:t>
      </w:r>
      <w:r>
        <w:rPr>
          <w:sz w:val="24"/>
        </w:rPr>
        <w:t>medical</w:t>
      </w:r>
      <w:r>
        <w:rPr>
          <w:spacing w:val="-6"/>
          <w:sz w:val="24"/>
        </w:rPr>
        <w:t xml:space="preserve"> </w:t>
      </w:r>
      <w:r>
        <w:rPr>
          <w:sz w:val="24"/>
        </w:rPr>
        <w:t>records,</w:t>
      </w:r>
      <w:r>
        <w:rPr>
          <w:spacing w:val="-4"/>
          <w:sz w:val="24"/>
        </w:rPr>
        <w:t xml:space="preserve"> </w:t>
      </w:r>
      <w:r>
        <w:rPr>
          <w:sz w:val="24"/>
        </w:rPr>
        <w:t>and</w:t>
      </w:r>
      <w:r>
        <w:rPr>
          <w:spacing w:val="-4"/>
          <w:sz w:val="24"/>
        </w:rPr>
        <w:t xml:space="preserve"> </w:t>
      </w:r>
      <w:r>
        <w:rPr>
          <w:sz w:val="24"/>
        </w:rPr>
        <w:t>rental</w:t>
      </w:r>
      <w:r>
        <w:rPr>
          <w:spacing w:val="-6"/>
          <w:sz w:val="24"/>
        </w:rPr>
        <w:t xml:space="preserve"> </w:t>
      </w:r>
      <w:r>
        <w:rPr>
          <w:sz w:val="24"/>
        </w:rPr>
        <w:t>history</w:t>
      </w:r>
      <w:r>
        <w:rPr>
          <w:spacing w:val="-4"/>
          <w:sz w:val="24"/>
        </w:rPr>
        <w:t xml:space="preserve"> </w:t>
      </w:r>
      <w:r>
        <w:rPr>
          <w:sz w:val="24"/>
        </w:rPr>
        <w:t>records). Here is a summary of your major rights under FCRA.</w:t>
      </w:r>
      <w:r>
        <w:rPr>
          <w:spacing w:val="40"/>
          <w:sz w:val="24"/>
        </w:rPr>
        <w:t xml:space="preserve"> </w:t>
      </w:r>
      <w:r>
        <w:rPr>
          <w:b/>
          <w:sz w:val="24"/>
        </w:rPr>
        <w:t>For more information, including information about additional</w:t>
      </w:r>
      <w:r>
        <w:rPr>
          <w:b/>
          <w:spacing w:val="-1"/>
          <w:sz w:val="24"/>
        </w:rPr>
        <w:t xml:space="preserve"> </w:t>
      </w:r>
      <w:r>
        <w:rPr>
          <w:b/>
          <w:sz w:val="24"/>
        </w:rPr>
        <w:t xml:space="preserve">rights, go to </w:t>
      </w:r>
      <w:hyperlink r:id="rId10">
        <w:r>
          <w:rPr>
            <w:b/>
            <w:color w:val="0000FF"/>
            <w:sz w:val="24"/>
            <w:u w:val="single" w:color="0000FF"/>
          </w:rPr>
          <w:t>www.consumerfinance.gov/learnmore</w:t>
        </w:r>
      </w:hyperlink>
      <w:r>
        <w:rPr>
          <w:b/>
          <w:color w:val="0000FF"/>
          <w:sz w:val="24"/>
        </w:rPr>
        <w:t xml:space="preserve"> </w:t>
      </w:r>
      <w:r>
        <w:rPr>
          <w:b/>
          <w:sz w:val="24"/>
        </w:rPr>
        <w:t>or write to: Consumer Financial Protection Bureau, 1700 G Street NW, Washington, DC 20552.</w:t>
      </w:r>
    </w:p>
    <w:p w14:paraId="0BF7DAA0" w14:textId="77777777" w:rsidR="00AC0503" w:rsidRDefault="00AC0503" w:rsidP="00AC0503">
      <w:pPr>
        <w:pStyle w:val="BodyText"/>
        <w:spacing w:before="5"/>
        <w:ind w:left="0"/>
        <w:rPr>
          <w:b/>
        </w:rPr>
      </w:pPr>
    </w:p>
    <w:p w14:paraId="3E8ADA95" w14:textId="77777777" w:rsidR="00AC0503" w:rsidRDefault="00AC0503" w:rsidP="00AC0503">
      <w:pPr>
        <w:pStyle w:val="ListParagraph"/>
        <w:widowControl w:val="0"/>
        <w:numPr>
          <w:ilvl w:val="0"/>
          <w:numId w:val="9"/>
        </w:numPr>
        <w:tabs>
          <w:tab w:val="left" w:pos="1741"/>
        </w:tabs>
        <w:autoSpaceDE w:val="0"/>
        <w:autoSpaceDN w:val="0"/>
        <w:ind w:right="863"/>
        <w:rPr>
          <w:sz w:val="24"/>
        </w:rPr>
      </w:pPr>
      <w:r>
        <w:rPr>
          <w:b/>
          <w:sz w:val="24"/>
        </w:rPr>
        <w:t>You must</w:t>
      </w:r>
      <w:r>
        <w:rPr>
          <w:b/>
          <w:spacing w:val="-4"/>
          <w:sz w:val="24"/>
        </w:rPr>
        <w:t xml:space="preserve"> </w:t>
      </w:r>
      <w:r>
        <w:rPr>
          <w:b/>
          <w:sz w:val="24"/>
        </w:rPr>
        <w:t>be told if information in your file has been used against you.</w:t>
      </w:r>
      <w:r>
        <w:rPr>
          <w:b/>
          <w:spacing w:val="40"/>
          <w:sz w:val="24"/>
        </w:rPr>
        <w:t xml:space="preserve"> </w:t>
      </w:r>
      <w:r>
        <w:rPr>
          <w:sz w:val="24"/>
        </w:rPr>
        <w:t>Anyone who uses</w:t>
      </w:r>
      <w:r>
        <w:rPr>
          <w:spacing w:val="-3"/>
          <w:sz w:val="24"/>
        </w:rPr>
        <w:t xml:space="preserve"> </w:t>
      </w:r>
      <w:r>
        <w:rPr>
          <w:sz w:val="24"/>
        </w:rPr>
        <w:t>a</w:t>
      </w:r>
      <w:r>
        <w:rPr>
          <w:spacing w:val="-5"/>
          <w:sz w:val="24"/>
        </w:rPr>
        <w:t xml:space="preserve"> </w:t>
      </w:r>
      <w:r>
        <w:rPr>
          <w:sz w:val="24"/>
        </w:rPr>
        <w:t>credit</w:t>
      </w:r>
      <w:r>
        <w:rPr>
          <w:spacing w:val="-5"/>
          <w:sz w:val="24"/>
        </w:rPr>
        <w:t xml:space="preserve"> </w:t>
      </w:r>
      <w:r>
        <w:rPr>
          <w:sz w:val="24"/>
        </w:rPr>
        <w:t>report</w:t>
      </w:r>
      <w:r>
        <w:rPr>
          <w:spacing w:val="-5"/>
          <w:sz w:val="24"/>
        </w:rPr>
        <w:t xml:space="preserve"> </w:t>
      </w:r>
      <w:r>
        <w:rPr>
          <w:sz w:val="24"/>
        </w:rPr>
        <w:t>or</w:t>
      </w:r>
      <w:r>
        <w:rPr>
          <w:spacing w:val="-3"/>
          <w:sz w:val="24"/>
        </w:rPr>
        <w:t xml:space="preserve"> </w:t>
      </w:r>
      <w:r>
        <w:rPr>
          <w:sz w:val="24"/>
        </w:rPr>
        <w:t>another</w:t>
      </w:r>
      <w:r>
        <w:rPr>
          <w:spacing w:val="-2"/>
          <w:sz w:val="24"/>
        </w:rPr>
        <w:t xml:space="preserve"> </w:t>
      </w:r>
      <w:r>
        <w:rPr>
          <w:sz w:val="24"/>
        </w:rPr>
        <w:t>type</w:t>
      </w:r>
      <w:r>
        <w:rPr>
          <w:spacing w:val="-5"/>
          <w:sz w:val="24"/>
        </w:rPr>
        <w:t xml:space="preserve"> </w:t>
      </w:r>
      <w:r>
        <w:rPr>
          <w:sz w:val="24"/>
        </w:rPr>
        <w:t>of consumer</w:t>
      </w:r>
      <w:r>
        <w:rPr>
          <w:spacing w:val="-3"/>
          <w:sz w:val="24"/>
        </w:rPr>
        <w:t xml:space="preserve"> </w:t>
      </w:r>
      <w:r>
        <w:rPr>
          <w:sz w:val="24"/>
        </w:rPr>
        <w:t>report</w:t>
      </w:r>
      <w:r>
        <w:rPr>
          <w:spacing w:val="-5"/>
          <w:sz w:val="24"/>
        </w:rPr>
        <w:t xml:space="preserve"> </w:t>
      </w:r>
      <w:r>
        <w:rPr>
          <w:sz w:val="24"/>
        </w:rPr>
        <w:t>to</w:t>
      </w:r>
      <w:r>
        <w:rPr>
          <w:spacing w:val="-3"/>
          <w:sz w:val="24"/>
        </w:rPr>
        <w:t xml:space="preserve"> </w:t>
      </w:r>
      <w:r>
        <w:rPr>
          <w:sz w:val="24"/>
        </w:rPr>
        <w:t>deny</w:t>
      </w:r>
      <w:r>
        <w:rPr>
          <w:spacing w:val="-3"/>
          <w:sz w:val="24"/>
        </w:rPr>
        <w:t xml:space="preserve"> </w:t>
      </w:r>
      <w:r>
        <w:rPr>
          <w:sz w:val="24"/>
        </w:rPr>
        <w:t>your</w:t>
      </w:r>
      <w:r>
        <w:rPr>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credit, insurance,</w:t>
      </w:r>
      <w:r>
        <w:rPr>
          <w:spacing w:val="-1"/>
          <w:sz w:val="24"/>
        </w:rPr>
        <w:t xml:space="preserve"> </w:t>
      </w:r>
      <w:r>
        <w:rPr>
          <w:sz w:val="24"/>
        </w:rPr>
        <w:t>or</w:t>
      </w:r>
      <w:r>
        <w:rPr>
          <w:spacing w:val="-1"/>
          <w:sz w:val="24"/>
        </w:rPr>
        <w:t xml:space="preserve"> </w:t>
      </w:r>
      <w:r>
        <w:rPr>
          <w:sz w:val="24"/>
        </w:rPr>
        <w:t>employment</w:t>
      </w:r>
      <w:r>
        <w:rPr>
          <w:spacing w:val="-1"/>
          <w:sz w:val="24"/>
        </w:rPr>
        <w:t xml:space="preserve"> </w:t>
      </w:r>
      <w:r>
        <w:rPr>
          <w:sz w:val="24"/>
        </w:rPr>
        <w:t>–</w:t>
      </w:r>
      <w:r>
        <w:rPr>
          <w:spacing w:val="-1"/>
          <w:sz w:val="24"/>
        </w:rPr>
        <w:t xml:space="preserve"> </w:t>
      </w:r>
      <w:r>
        <w:rPr>
          <w:sz w:val="24"/>
        </w:rPr>
        <w:t>or</w:t>
      </w:r>
      <w:r>
        <w:rPr>
          <w:spacing w:val="-1"/>
          <w:sz w:val="24"/>
        </w:rPr>
        <w:t xml:space="preserve"> </w:t>
      </w:r>
      <w:r>
        <w:rPr>
          <w:sz w:val="24"/>
        </w:rPr>
        <w:t>to take</w:t>
      </w:r>
      <w:r>
        <w:rPr>
          <w:spacing w:val="-3"/>
          <w:sz w:val="24"/>
        </w:rPr>
        <w:t xml:space="preserve"> </w:t>
      </w:r>
      <w:r>
        <w:rPr>
          <w:sz w:val="24"/>
        </w:rPr>
        <w:t>another</w:t>
      </w:r>
      <w:r>
        <w:rPr>
          <w:spacing w:val="-1"/>
          <w:sz w:val="24"/>
        </w:rPr>
        <w:t xml:space="preserve"> </w:t>
      </w:r>
      <w:r>
        <w:rPr>
          <w:sz w:val="24"/>
        </w:rPr>
        <w:t>adverse</w:t>
      </w:r>
      <w:r>
        <w:rPr>
          <w:spacing w:val="-3"/>
          <w:sz w:val="24"/>
        </w:rPr>
        <w:t xml:space="preserve"> </w:t>
      </w:r>
      <w:r>
        <w:rPr>
          <w:sz w:val="24"/>
        </w:rPr>
        <w:t>action</w:t>
      </w:r>
      <w:r>
        <w:rPr>
          <w:spacing w:val="-1"/>
          <w:sz w:val="24"/>
        </w:rPr>
        <w:t xml:space="preserve"> </w:t>
      </w:r>
      <w:r>
        <w:rPr>
          <w:sz w:val="24"/>
        </w:rPr>
        <w:t>against</w:t>
      </w:r>
      <w:r>
        <w:rPr>
          <w:spacing w:val="-3"/>
          <w:sz w:val="24"/>
        </w:rPr>
        <w:t xml:space="preserve"> </w:t>
      </w:r>
      <w:r>
        <w:rPr>
          <w:sz w:val="24"/>
        </w:rPr>
        <w:t>you –</w:t>
      </w:r>
      <w:r>
        <w:rPr>
          <w:spacing w:val="-1"/>
          <w:sz w:val="24"/>
        </w:rPr>
        <w:t xml:space="preserve"> </w:t>
      </w:r>
      <w:r>
        <w:rPr>
          <w:sz w:val="24"/>
        </w:rPr>
        <w:t>must</w:t>
      </w:r>
      <w:r>
        <w:rPr>
          <w:spacing w:val="-3"/>
          <w:sz w:val="24"/>
        </w:rPr>
        <w:t xml:space="preserve"> </w:t>
      </w:r>
      <w:r>
        <w:rPr>
          <w:sz w:val="24"/>
        </w:rPr>
        <w:t>tell</w:t>
      </w:r>
      <w:r>
        <w:rPr>
          <w:spacing w:val="-3"/>
          <w:sz w:val="24"/>
        </w:rPr>
        <w:t xml:space="preserve"> </w:t>
      </w:r>
      <w:r>
        <w:rPr>
          <w:sz w:val="24"/>
        </w:rPr>
        <w:t xml:space="preserve">you, and must give you the name, address, and phone number of the agency that provided the </w:t>
      </w:r>
      <w:r>
        <w:rPr>
          <w:spacing w:val="-2"/>
          <w:sz w:val="24"/>
        </w:rPr>
        <w:t>information.</w:t>
      </w:r>
    </w:p>
    <w:p w14:paraId="6FF05148" w14:textId="77777777" w:rsidR="00AC0503" w:rsidRDefault="00AC0503" w:rsidP="00AC0503">
      <w:pPr>
        <w:pStyle w:val="ListParagraph"/>
        <w:widowControl w:val="0"/>
        <w:numPr>
          <w:ilvl w:val="0"/>
          <w:numId w:val="9"/>
        </w:numPr>
        <w:tabs>
          <w:tab w:val="left" w:pos="1741"/>
        </w:tabs>
        <w:autoSpaceDE w:val="0"/>
        <w:autoSpaceDN w:val="0"/>
        <w:spacing w:before="273"/>
        <w:ind w:right="1180"/>
        <w:rPr>
          <w:sz w:val="24"/>
        </w:rPr>
      </w:pPr>
      <w:r>
        <w:rPr>
          <w:b/>
          <w:sz w:val="24"/>
        </w:rPr>
        <w:t>You</w:t>
      </w:r>
      <w:r>
        <w:rPr>
          <w:b/>
          <w:spacing w:val="-2"/>
          <w:sz w:val="24"/>
        </w:rPr>
        <w:t xml:space="preserve"> </w:t>
      </w:r>
      <w:r>
        <w:rPr>
          <w:b/>
          <w:sz w:val="24"/>
        </w:rPr>
        <w:t>have</w:t>
      </w:r>
      <w:r>
        <w:rPr>
          <w:b/>
          <w:spacing w:val="-5"/>
          <w:sz w:val="24"/>
        </w:rPr>
        <w:t xml:space="preserve"> </w:t>
      </w:r>
      <w:r>
        <w:rPr>
          <w:b/>
          <w:sz w:val="24"/>
        </w:rPr>
        <w:t>the</w:t>
      </w:r>
      <w:r>
        <w:rPr>
          <w:b/>
          <w:spacing w:val="-5"/>
          <w:sz w:val="24"/>
        </w:rPr>
        <w:t xml:space="preserve"> </w:t>
      </w:r>
      <w:r>
        <w:rPr>
          <w:b/>
          <w:sz w:val="24"/>
        </w:rPr>
        <w:t>right</w:t>
      </w:r>
      <w:r>
        <w:rPr>
          <w:b/>
          <w:spacing w:val="-3"/>
          <w:sz w:val="24"/>
        </w:rPr>
        <w:t xml:space="preserve"> </w:t>
      </w:r>
      <w:r>
        <w:rPr>
          <w:b/>
          <w:sz w:val="24"/>
        </w:rPr>
        <w:t>to</w:t>
      </w:r>
      <w:r>
        <w:rPr>
          <w:b/>
          <w:spacing w:val="-3"/>
          <w:sz w:val="24"/>
        </w:rPr>
        <w:t xml:space="preserve"> </w:t>
      </w:r>
      <w:r>
        <w:rPr>
          <w:b/>
          <w:sz w:val="24"/>
        </w:rPr>
        <w:t>know</w:t>
      </w:r>
      <w:r>
        <w:rPr>
          <w:b/>
          <w:spacing w:val="-6"/>
          <w:sz w:val="24"/>
        </w:rPr>
        <w:t xml:space="preserve"> </w:t>
      </w:r>
      <w:r>
        <w:rPr>
          <w:b/>
          <w:sz w:val="24"/>
        </w:rPr>
        <w:t>what</w:t>
      </w:r>
      <w:r>
        <w:rPr>
          <w:b/>
          <w:spacing w:val="-3"/>
          <w:sz w:val="24"/>
        </w:rPr>
        <w:t xml:space="preserve"> </w:t>
      </w:r>
      <w:r>
        <w:rPr>
          <w:b/>
          <w:sz w:val="24"/>
        </w:rPr>
        <w:t>is</w:t>
      </w:r>
      <w:r>
        <w:rPr>
          <w:b/>
          <w:spacing w:val="-2"/>
          <w:sz w:val="24"/>
        </w:rPr>
        <w:t xml:space="preserve"> </w:t>
      </w:r>
      <w:r>
        <w:rPr>
          <w:b/>
          <w:sz w:val="24"/>
        </w:rPr>
        <w:t>in</w:t>
      </w:r>
      <w:r>
        <w:rPr>
          <w:b/>
          <w:spacing w:val="-2"/>
          <w:sz w:val="24"/>
        </w:rPr>
        <w:t xml:space="preserve"> </w:t>
      </w:r>
      <w:r>
        <w:rPr>
          <w:b/>
          <w:sz w:val="24"/>
        </w:rPr>
        <w:t>your</w:t>
      </w:r>
      <w:r>
        <w:rPr>
          <w:b/>
          <w:spacing w:val="-5"/>
          <w:sz w:val="24"/>
        </w:rPr>
        <w:t xml:space="preserve"> </w:t>
      </w:r>
      <w:r>
        <w:rPr>
          <w:b/>
          <w:sz w:val="24"/>
        </w:rPr>
        <w:t>file.</w:t>
      </w:r>
      <w:r>
        <w:rPr>
          <w:b/>
          <w:spacing w:val="40"/>
          <w:sz w:val="24"/>
        </w:rPr>
        <w:t xml:space="preserve"> </w:t>
      </w:r>
      <w:r>
        <w:rPr>
          <w:sz w:val="24"/>
        </w:rPr>
        <w:t>You</w:t>
      </w:r>
      <w:r>
        <w:rPr>
          <w:spacing w:val="-3"/>
          <w:sz w:val="24"/>
        </w:rPr>
        <w:t xml:space="preserve"> </w:t>
      </w:r>
      <w:r>
        <w:rPr>
          <w:sz w:val="24"/>
        </w:rPr>
        <w:t>may</w:t>
      </w:r>
      <w:r>
        <w:rPr>
          <w:spacing w:val="-3"/>
          <w:sz w:val="24"/>
        </w:rPr>
        <w:t xml:space="preserve"> </w:t>
      </w:r>
      <w:r>
        <w:rPr>
          <w:sz w:val="24"/>
        </w:rPr>
        <w:t>request and</w:t>
      </w:r>
      <w:r>
        <w:rPr>
          <w:spacing w:val="-3"/>
          <w:sz w:val="24"/>
        </w:rPr>
        <w:t xml:space="preserve"> </w:t>
      </w:r>
      <w:r>
        <w:rPr>
          <w:sz w:val="24"/>
        </w:rPr>
        <w:t>obtain</w:t>
      </w:r>
      <w:r>
        <w:rPr>
          <w:spacing w:val="-3"/>
          <w:sz w:val="24"/>
        </w:rPr>
        <w:t xml:space="preserve"> </w:t>
      </w:r>
      <w:r>
        <w:rPr>
          <w:sz w:val="24"/>
        </w:rPr>
        <w:t>all</w:t>
      </w:r>
      <w:r>
        <w:rPr>
          <w:spacing w:val="-5"/>
          <w:sz w:val="24"/>
        </w:rPr>
        <w:t xml:space="preserve"> </w:t>
      </w:r>
      <w:r>
        <w:rPr>
          <w:sz w:val="24"/>
        </w:rPr>
        <w:t>the information about you in the files of a consumer reporting agency (your “file</w:t>
      </w:r>
    </w:p>
    <w:p w14:paraId="716B181C" w14:textId="77777777" w:rsidR="00AC0503" w:rsidRDefault="00AC0503" w:rsidP="00AC0503">
      <w:pPr>
        <w:pStyle w:val="BodyText"/>
        <w:spacing w:line="242" w:lineRule="auto"/>
        <w:ind w:right="868"/>
      </w:pPr>
      <w:r>
        <w:t>disclosure”).</w:t>
      </w:r>
      <w:r>
        <w:rPr>
          <w:spacing w:val="40"/>
        </w:rPr>
        <w:t xml:space="preserve"> </w:t>
      </w:r>
      <w:r>
        <w:t>You will be required to provide proper identification, which may include your</w:t>
      </w:r>
      <w:r>
        <w:rPr>
          <w:spacing w:val="-3"/>
        </w:rPr>
        <w:t xml:space="preserve"> </w:t>
      </w:r>
      <w:r>
        <w:t>Social</w:t>
      </w:r>
      <w:r>
        <w:rPr>
          <w:spacing w:val="-5"/>
        </w:rPr>
        <w:t xml:space="preserve"> </w:t>
      </w:r>
      <w:r>
        <w:t>Security</w:t>
      </w:r>
      <w:r>
        <w:rPr>
          <w:spacing w:val="-3"/>
        </w:rPr>
        <w:t xml:space="preserve"> </w:t>
      </w:r>
      <w:r>
        <w:t>number.</w:t>
      </w:r>
      <w:r>
        <w:rPr>
          <w:spacing w:val="40"/>
        </w:rPr>
        <w:t xml:space="preserve"> </w:t>
      </w:r>
      <w:r>
        <w:t>In</w:t>
      </w:r>
      <w:r>
        <w:rPr>
          <w:spacing w:val="-3"/>
        </w:rPr>
        <w:t xml:space="preserve"> </w:t>
      </w:r>
      <w:r>
        <w:t>many</w:t>
      </w:r>
      <w:r>
        <w:rPr>
          <w:spacing w:val="-3"/>
        </w:rPr>
        <w:t xml:space="preserve"> </w:t>
      </w:r>
      <w:r>
        <w:t>cases,</w:t>
      </w:r>
      <w:r>
        <w:rPr>
          <w:spacing w:val="-3"/>
        </w:rPr>
        <w:t xml:space="preserve"> </w:t>
      </w:r>
      <w:r>
        <w:t>the</w:t>
      </w:r>
      <w:r>
        <w:rPr>
          <w:spacing w:val="-5"/>
        </w:rPr>
        <w:t xml:space="preserve"> </w:t>
      </w:r>
      <w:r>
        <w:t>disclosure</w:t>
      </w:r>
      <w:r>
        <w:rPr>
          <w:spacing w:val="-5"/>
        </w:rPr>
        <w:t xml:space="preserve"> </w:t>
      </w:r>
      <w:r>
        <w:t>will</w:t>
      </w:r>
      <w:r>
        <w:rPr>
          <w:spacing w:val="-5"/>
        </w:rPr>
        <w:t xml:space="preserve"> </w:t>
      </w:r>
      <w:r>
        <w:t>be</w:t>
      </w:r>
      <w:r>
        <w:rPr>
          <w:spacing w:val="-5"/>
        </w:rPr>
        <w:t xml:space="preserve"> </w:t>
      </w:r>
      <w:r>
        <w:t>free.</w:t>
      </w:r>
      <w:r>
        <w:rPr>
          <w:spacing w:val="40"/>
        </w:rPr>
        <w:t xml:space="preserve"> </w:t>
      </w:r>
      <w:r>
        <w:t>You</w:t>
      </w:r>
      <w:r>
        <w:rPr>
          <w:spacing w:val="-3"/>
        </w:rPr>
        <w:t xml:space="preserve"> </w:t>
      </w:r>
      <w:r>
        <w:t>are entitled to a free file disclosure if:</w:t>
      </w:r>
    </w:p>
    <w:p w14:paraId="3488EC2C" w14:textId="77777777" w:rsidR="00AC0503" w:rsidRDefault="00AC0503" w:rsidP="00AC0503">
      <w:pPr>
        <w:pStyle w:val="BodyText"/>
        <w:spacing w:before="5"/>
        <w:ind w:left="0"/>
      </w:pPr>
    </w:p>
    <w:p w14:paraId="03D93386" w14:textId="77777777" w:rsidR="00AC0503" w:rsidRDefault="00AC0503" w:rsidP="00AC0503">
      <w:pPr>
        <w:pStyle w:val="ListParagraph"/>
        <w:widowControl w:val="0"/>
        <w:numPr>
          <w:ilvl w:val="1"/>
          <w:numId w:val="9"/>
        </w:numPr>
        <w:tabs>
          <w:tab w:val="left" w:pos="2461"/>
        </w:tabs>
        <w:autoSpaceDE w:val="0"/>
        <w:autoSpaceDN w:val="0"/>
        <w:spacing w:line="223" w:lineRule="auto"/>
        <w:ind w:right="1381"/>
        <w:rPr>
          <w:sz w:val="24"/>
        </w:rPr>
      </w:pPr>
      <w:r>
        <w:rPr>
          <w:sz w:val="24"/>
        </w:rPr>
        <w:t>a</w:t>
      </w:r>
      <w:r>
        <w:rPr>
          <w:spacing w:val="-6"/>
          <w:sz w:val="24"/>
        </w:rPr>
        <w:t xml:space="preserve"> </w:t>
      </w:r>
      <w:r>
        <w:rPr>
          <w:sz w:val="24"/>
        </w:rPr>
        <w:t>person</w:t>
      </w:r>
      <w:r>
        <w:rPr>
          <w:spacing w:val="-4"/>
          <w:sz w:val="24"/>
        </w:rPr>
        <w:t xml:space="preserve"> </w:t>
      </w:r>
      <w:r>
        <w:rPr>
          <w:sz w:val="24"/>
        </w:rPr>
        <w:t>has</w:t>
      </w:r>
      <w:r>
        <w:rPr>
          <w:spacing w:val="-3"/>
          <w:sz w:val="24"/>
        </w:rPr>
        <w:t xml:space="preserve"> </w:t>
      </w:r>
      <w:r>
        <w:rPr>
          <w:sz w:val="24"/>
        </w:rPr>
        <w:t>taken adverse</w:t>
      </w:r>
      <w:r>
        <w:rPr>
          <w:spacing w:val="-6"/>
          <w:sz w:val="24"/>
        </w:rPr>
        <w:t xml:space="preserve"> </w:t>
      </w:r>
      <w:r>
        <w:rPr>
          <w:sz w:val="24"/>
        </w:rPr>
        <w:t>action</w:t>
      </w:r>
      <w:r>
        <w:rPr>
          <w:spacing w:val="-4"/>
          <w:sz w:val="24"/>
        </w:rPr>
        <w:t xml:space="preserve"> </w:t>
      </w:r>
      <w:r>
        <w:rPr>
          <w:sz w:val="24"/>
        </w:rPr>
        <w:t>against</w:t>
      </w:r>
      <w:r>
        <w:rPr>
          <w:spacing w:val="-6"/>
          <w:sz w:val="24"/>
        </w:rPr>
        <w:t xml:space="preserve"> </w:t>
      </w:r>
      <w:r>
        <w:rPr>
          <w:sz w:val="24"/>
        </w:rPr>
        <w:t>you</w:t>
      </w:r>
      <w:r>
        <w:rPr>
          <w:spacing w:val="-4"/>
          <w:sz w:val="24"/>
        </w:rPr>
        <w:t xml:space="preserve"> </w:t>
      </w:r>
      <w:r>
        <w:rPr>
          <w:sz w:val="24"/>
        </w:rPr>
        <w:t>because</w:t>
      </w:r>
      <w:r>
        <w:rPr>
          <w:spacing w:val="-6"/>
          <w:sz w:val="24"/>
        </w:rPr>
        <w:t xml:space="preserve"> </w:t>
      </w:r>
      <w:r>
        <w:rPr>
          <w:sz w:val="24"/>
        </w:rPr>
        <w:t>of</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 xml:space="preserve">your credit </w:t>
      </w:r>
      <w:proofErr w:type="gramStart"/>
      <w:r>
        <w:rPr>
          <w:sz w:val="24"/>
        </w:rPr>
        <w:t>report;</w:t>
      </w:r>
      <w:proofErr w:type="gramEnd"/>
    </w:p>
    <w:p w14:paraId="3E9A3F7F" w14:textId="77777777" w:rsidR="00AC0503" w:rsidRDefault="00AC0503" w:rsidP="00AC0503">
      <w:pPr>
        <w:pStyle w:val="ListParagraph"/>
        <w:widowControl w:val="0"/>
        <w:numPr>
          <w:ilvl w:val="1"/>
          <w:numId w:val="9"/>
        </w:numPr>
        <w:tabs>
          <w:tab w:val="left" w:pos="2460"/>
        </w:tabs>
        <w:autoSpaceDE w:val="0"/>
        <w:autoSpaceDN w:val="0"/>
        <w:spacing w:before="7" w:line="286" w:lineRule="exact"/>
        <w:ind w:left="2460" w:hanging="359"/>
        <w:rPr>
          <w:sz w:val="24"/>
        </w:rPr>
      </w:pPr>
      <w:r>
        <w:rPr>
          <w:sz w:val="24"/>
        </w:rPr>
        <w:t>you</w:t>
      </w:r>
      <w:r>
        <w:rPr>
          <w:spacing w:val="-4"/>
          <w:sz w:val="24"/>
        </w:rPr>
        <w:t xml:space="preserve"> </w:t>
      </w:r>
      <w:r>
        <w:rPr>
          <w:sz w:val="24"/>
        </w:rPr>
        <w:t>are</w:t>
      </w:r>
      <w:r>
        <w:rPr>
          <w:spacing w:val="-3"/>
          <w:sz w:val="24"/>
        </w:rPr>
        <w:t xml:space="preserve"> </w:t>
      </w:r>
      <w:r>
        <w:rPr>
          <w:sz w:val="24"/>
        </w:rPr>
        <w:t>the</w:t>
      </w:r>
      <w:r>
        <w:rPr>
          <w:spacing w:val="-3"/>
          <w:sz w:val="24"/>
        </w:rPr>
        <w:t xml:space="preserve"> </w:t>
      </w:r>
      <w:r>
        <w:rPr>
          <w:sz w:val="24"/>
        </w:rPr>
        <w:t>victim</w:t>
      </w:r>
      <w:r>
        <w:rPr>
          <w:spacing w:val="-3"/>
          <w:sz w:val="24"/>
        </w:rPr>
        <w:t xml:space="preserve"> </w:t>
      </w:r>
      <w:r>
        <w:rPr>
          <w:sz w:val="24"/>
        </w:rPr>
        <w:t>of</w:t>
      </w:r>
      <w:r>
        <w:rPr>
          <w:spacing w:val="-1"/>
          <w:sz w:val="24"/>
        </w:rPr>
        <w:t xml:space="preserve"> </w:t>
      </w:r>
      <w:r>
        <w:rPr>
          <w:sz w:val="24"/>
        </w:rPr>
        <w:t>identity</w:t>
      </w:r>
      <w:r>
        <w:rPr>
          <w:spacing w:val="-2"/>
          <w:sz w:val="24"/>
        </w:rPr>
        <w:t xml:space="preserve"> </w:t>
      </w:r>
      <w:r>
        <w:rPr>
          <w:sz w:val="24"/>
        </w:rPr>
        <w:t>theft</w:t>
      </w:r>
      <w:r>
        <w:rPr>
          <w:spacing w:val="2"/>
          <w:sz w:val="24"/>
        </w:rPr>
        <w:t xml:space="preserve"> </w:t>
      </w:r>
      <w:r>
        <w:rPr>
          <w:sz w:val="24"/>
        </w:rPr>
        <w:t>and</w:t>
      </w:r>
      <w:r>
        <w:rPr>
          <w:spacing w:val="-1"/>
          <w:sz w:val="24"/>
        </w:rPr>
        <w:t xml:space="preserve"> </w:t>
      </w:r>
      <w:r>
        <w:rPr>
          <w:sz w:val="24"/>
        </w:rPr>
        <w:t>place</w:t>
      </w:r>
      <w:r>
        <w:rPr>
          <w:spacing w:val="2"/>
          <w:sz w:val="24"/>
        </w:rPr>
        <w:t xml:space="preserve"> </w:t>
      </w:r>
      <w:r>
        <w:rPr>
          <w:sz w:val="24"/>
        </w:rPr>
        <w:t>a</w:t>
      </w:r>
      <w:r>
        <w:rPr>
          <w:spacing w:val="-4"/>
          <w:sz w:val="24"/>
        </w:rPr>
        <w:t xml:space="preserve"> </w:t>
      </w:r>
      <w:r>
        <w:rPr>
          <w:sz w:val="24"/>
        </w:rPr>
        <w:t>fraud</w:t>
      </w:r>
      <w:r>
        <w:rPr>
          <w:spacing w:val="3"/>
          <w:sz w:val="24"/>
        </w:rPr>
        <w:t xml:space="preserve"> </w:t>
      </w:r>
      <w:r>
        <w:rPr>
          <w:sz w:val="24"/>
        </w:rPr>
        <w:t>alert</w:t>
      </w:r>
      <w:r>
        <w:rPr>
          <w:spacing w:val="2"/>
          <w:sz w:val="24"/>
        </w:rPr>
        <w:t xml:space="preserve"> </w:t>
      </w:r>
      <w:r>
        <w:rPr>
          <w:sz w:val="24"/>
        </w:rPr>
        <w:t>in</w:t>
      </w:r>
      <w:r>
        <w:rPr>
          <w:spacing w:val="-1"/>
          <w:sz w:val="24"/>
        </w:rPr>
        <w:t xml:space="preserve"> </w:t>
      </w:r>
      <w:r>
        <w:rPr>
          <w:sz w:val="24"/>
        </w:rPr>
        <w:t>your</w:t>
      </w:r>
      <w:r>
        <w:rPr>
          <w:spacing w:val="-1"/>
          <w:sz w:val="24"/>
        </w:rPr>
        <w:t xml:space="preserve"> </w:t>
      </w:r>
      <w:proofErr w:type="gramStart"/>
      <w:r>
        <w:rPr>
          <w:spacing w:val="-2"/>
          <w:sz w:val="24"/>
        </w:rPr>
        <w:t>file;</w:t>
      </w:r>
      <w:proofErr w:type="gramEnd"/>
    </w:p>
    <w:p w14:paraId="3E82BE3C" w14:textId="77777777" w:rsidR="00AC0503" w:rsidRDefault="00AC0503" w:rsidP="00AC0503">
      <w:pPr>
        <w:pStyle w:val="ListParagraph"/>
        <w:widowControl w:val="0"/>
        <w:numPr>
          <w:ilvl w:val="1"/>
          <w:numId w:val="9"/>
        </w:numPr>
        <w:tabs>
          <w:tab w:val="left" w:pos="2460"/>
        </w:tabs>
        <w:autoSpaceDE w:val="0"/>
        <w:autoSpaceDN w:val="0"/>
        <w:spacing w:line="275" w:lineRule="exact"/>
        <w:ind w:left="2460" w:hanging="359"/>
        <w:rPr>
          <w:sz w:val="24"/>
        </w:rPr>
      </w:pPr>
      <w:r>
        <w:rPr>
          <w:sz w:val="24"/>
        </w:rPr>
        <w:t>your</w:t>
      </w:r>
      <w:r>
        <w:rPr>
          <w:spacing w:val="-2"/>
          <w:sz w:val="24"/>
        </w:rPr>
        <w:t xml:space="preserve"> </w:t>
      </w:r>
      <w:r>
        <w:rPr>
          <w:sz w:val="24"/>
        </w:rPr>
        <w:t>file</w:t>
      </w:r>
      <w:r>
        <w:rPr>
          <w:spacing w:val="-3"/>
          <w:sz w:val="24"/>
        </w:rPr>
        <w:t xml:space="preserve"> </w:t>
      </w:r>
      <w:r>
        <w:rPr>
          <w:sz w:val="24"/>
        </w:rPr>
        <w:t>contains inaccurate</w:t>
      </w:r>
      <w:r>
        <w:rPr>
          <w:spacing w:val="-3"/>
          <w:sz w:val="24"/>
        </w:rPr>
        <w:t xml:space="preserve"> </w:t>
      </w:r>
      <w:r>
        <w:rPr>
          <w:sz w:val="24"/>
        </w:rPr>
        <w:t>information</w:t>
      </w:r>
      <w:r>
        <w:rPr>
          <w:spacing w:val="-2"/>
          <w:sz w:val="24"/>
        </w:rPr>
        <w:t xml:space="preserve"> </w:t>
      </w:r>
      <w:r>
        <w:rPr>
          <w:sz w:val="24"/>
        </w:rPr>
        <w:t>as a</w:t>
      </w:r>
      <w:r>
        <w:rPr>
          <w:spacing w:val="-3"/>
          <w:sz w:val="24"/>
        </w:rPr>
        <w:t xml:space="preserve"> </w:t>
      </w:r>
      <w:r>
        <w:rPr>
          <w:sz w:val="24"/>
        </w:rPr>
        <w:t>result</w:t>
      </w:r>
      <w:r>
        <w:rPr>
          <w:spacing w:val="2"/>
          <w:sz w:val="24"/>
        </w:rPr>
        <w:t xml:space="preserve"> </w:t>
      </w:r>
      <w:r>
        <w:rPr>
          <w:sz w:val="24"/>
        </w:rPr>
        <w:t>of</w:t>
      </w:r>
      <w:r>
        <w:rPr>
          <w:spacing w:val="-1"/>
          <w:sz w:val="24"/>
        </w:rPr>
        <w:t xml:space="preserve"> </w:t>
      </w:r>
      <w:proofErr w:type="gramStart"/>
      <w:r>
        <w:rPr>
          <w:spacing w:val="-2"/>
          <w:sz w:val="24"/>
        </w:rPr>
        <w:t>fraud;</w:t>
      </w:r>
      <w:proofErr w:type="gramEnd"/>
    </w:p>
    <w:p w14:paraId="38C8C822" w14:textId="77777777" w:rsidR="00AC0503" w:rsidRDefault="00AC0503" w:rsidP="00AC0503">
      <w:pPr>
        <w:pStyle w:val="ListParagraph"/>
        <w:widowControl w:val="0"/>
        <w:numPr>
          <w:ilvl w:val="1"/>
          <w:numId w:val="9"/>
        </w:numPr>
        <w:tabs>
          <w:tab w:val="left" w:pos="2460"/>
        </w:tabs>
        <w:autoSpaceDE w:val="0"/>
        <w:autoSpaceDN w:val="0"/>
        <w:spacing w:line="275" w:lineRule="exact"/>
        <w:ind w:left="2460" w:hanging="359"/>
        <w:rPr>
          <w:sz w:val="24"/>
        </w:rPr>
      </w:pPr>
      <w:r>
        <w:rPr>
          <w:sz w:val="24"/>
        </w:rPr>
        <w:t>you</w:t>
      </w:r>
      <w:r>
        <w:rPr>
          <w:spacing w:val="-1"/>
          <w:sz w:val="24"/>
        </w:rPr>
        <w:t xml:space="preserve"> </w:t>
      </w:r>
      <w:r>
        <w:rPr>
          <w:sz w:val="24"/>
        </w:rPr>
        <w:t>are</w:t>
      </w:r>
      <w:r>
        <w:rPr>
          <w:spacing w:val="-2"/>
          <w:sz w:val="24"/>
        </w:rPr>
        <w:t xml:space="preserve"> </w:t>
      </w:r>
      <w:r>
        <w:rPr>
          <w:sz w:val="24"/>
        </w:rPr>
        <w:t>on public</w:t>
      </w:r>
      <w:r>
        <w:rPr>
          <w:spacing w:val="-2"/>
          <w:sz w:val="24"/>
        </w:rPr>
        <w:t xml:space="preserve"> </w:t>
      </w:r>
      <w:proofErr w:type="gramStart"/>
      <w:r>
        <w:rPr>
          <w:spacing w:val="-2"/>
          <w:sz w:val="24"/>
        </w:rPr>
        <w:t>assistance;</w:t>
      </w:r>
      <w:proofErr w:type="gramEnd"/>
    </w:p>
    <w:p w14:paraId="09B28D02" w14:textId="77777777" w:rsidR="00AC0503" w:rsidRDefault="00AC0503" w:rsidP="00AC0503">
      <w:pPr>
        <w:pStyle w:val="ListParagraph"/>
        <w:widowControl w:val="0"/>
        <w:numPr>
          <w:ilvl w:val="1"/>
          <w:numId w:val="9"/>
        </w:numPr>
        <w:tabs>
          <w:tab w:val="left" w:pos="2460"/>
        </w:tabs>
        <w:autoSpaceDE w:val="0"/>
        <w:autoSpaceDN w:val="0"/>
        <w:spacing w:line="286" w:lineRule="exact"/>
        <w:ind w:left="2460" w:hanging="359"/>
        <w:rPr>
          <w:sz w:val="24"/>
        </w:rPr>
      </w:pPr>
      <w:proofErr w:type="gramStart"/>
      <w:r>
        <w:rPr>
          <w:sz w:val="24"/>
        </w:rPr>
        <w:t>you</w:t>
      </w:r>
      <w:proofErr w:type="gramEnd"/>
      <w:r>
        <w:rPr>
          <w:spacing w:val="-5"/>
          <w:sz w:val="24"/>
        </w:rPr>
        <w:t xml:space="preserve"> </w:t>
      </w:r>
      <w:r>
        <w:rPr>
          <w:sz w:val="24"/>
        </w:rPr>
        <w:t>are</w:t>
      </w:r>
      <w:r>
        <w:rPr>
          <w:spacing w:val="-4"/>
          <w:sz w:val="24"/>
        </w:rPr>
        <w:t xml:space="preserve"> </w:t>
      </w:r>
      <w:r>
        <w:rPr>
          <w:sz w:val="24"/>
        </w:rPr>
        <w:t>unemployed</w:t>
      </w:r>
      <w:r>
        <w:rPr>
          <w:spacing w:val="-2"/>
          <w:sz w:val="24"/>
        </w:rPr>
        <w:t xml:space="preserve"> </w:t>
      </w:r>
      <w:r>
        <w:rPr>
          <w:sz w:val="24"/>
        </w:rPr>
        <w:t>but expect</w:t>
      </w:r>
      <w:r>
        <w:rPr>
          <w:spacing w:val="1"/>
          <w:sz w:val="24"/>
        </w:rPr>
        <w:t xml:space="preserve"> </w:t>
      </w:r>
      <w:r>
        <w:rPr>
          <w:sz w:val="24"/>
        </w:rPr>
        <w:t>to</w:t>
      </w:r>
      <w:r>
        <w:rPr>
          <w:spacing w:val="-2"/>
          <w:sz w:val="24"/>
        </w:rPr>
        <w:t xml:space="preserve"> </w:t>
      </w:r>
      <w:r>
        <w:rPr>
          <w:sz w:val="24"/>
        </w:rPr>
        <w:t>apply</w:t>
      </w:r>
      <w:r>
        <w:rPr>
          <w:spacing w:val="-2"/>
          <w:sz w:val="24"/>
        </w:rPr>
        <w:t xml:space="preserve"> </w:t>
      </w:r>
      <w:r>
        <w:rPr>
          <w:sz w:val="24"/>
        </w:rPr>
        <w:t>for</w:t>
      </w:r>
      <w:r>
        <w:rPr>
          <w:spacing w:val="2"/>
          <w:sz w:val="24"/>
        </w:rPr>
        <w:t xml:space="preserve"> </w:t>
      </w:r>
      <w:r>
        <w:rPr>
          <w:sz w:val="24"/>
        </w:rPr>
        <w:t>employment</w:t>
      </w:r>
      <w:r>
        <w:rPr>
          <w:spacing w:val="-4"/>
          <w:sz w:val="24"/>
        </w:rPr>
        <w:t xml:space="preserve"> </w:t>
      </w:r>
      <w:r>
        <w:rPr>
          <w:sz w:val="24"/>
        </w:rPr>
        <w:t>within</w:t>
      </w:r>
      <w:r>
        <w:rPr>
          <w:spacing w:val="-2"/>
          <w:sz w:val="24"/>
        </w:rPr>
        <w:t xml:space="preserve"> </w:t>
      </w:r>
      <w:r>
        <w:rPr>
          <w:sz w:val="24"/>
        </w:rPr>
        <w:t>60</w:t>
      </w:r>
      <w:r>
        <w:rPr>
          <w:spacing w:val="-2"/>
          <w:sz w:val="24"/>
        </w:rPr>
        <w:t xml:space="preserve"> days.</w:t>
      </w:r>
    </w:p>
    <w:p w14:paraId="21D8323C" w14:textId="77777777" w:rsidR="00AC0503" w:rsidRDefault="00AC0503" w:rsidP="00AC0503">
      <w:pPr>
        <w:pStyle w:val="BodyText"/>
        <w:spacing w:before="260"/>
        <w:ind w:right="959"/>
      </w:pPr>
      <w:r>
        <w:t>In addition, all consumers are entitled to one free disclosure every 12 months upon request</w:t>
      </w:r>
      <w:r>
        <w:rPr>
          <w:spacing w:val="-6"/>
        </w:rPr>
        <w:t xml:space="preserve"> </w:t>
      </w:r>
      <w:r>
        <w:t>from</w:t>
      </w:r>
      <w:r>
        <w:rPr>
          <w:spacing w:val="-6"/>
        </w:rPr>
        <w:t xml:space="preserve"> </w:t>
      </w:r>
      <w:r>
        <w:t>each</w:t>
      </w:r>
      <w:r>
        <w:rPr>
          <w:spacing w:val="-4"/>
        </w:rPr>
        <w:t xml:space="preserve"> </w:t>
      </w:r>
      <w:r>
        <w:t>nationwide</w:t>
      </w:r>
      <w:r>
        <w:rPr>
          <w:spacing w:val="-6"/>
        </w:rPr>
        <w:t xml:space="preserve"> </w:t>
      </w:r>
      <w:r>
        <w:t>credit</w:t>
      </w:r>
      <w:r>
        <w:rPr>
          <w:spacing w:val="-6"/>
        </w:rPr>
        <w:t xml:space="preserve"> </w:t>
      </w:r>
      <w:r>
        <w:t>bureau</w:t>
      </w:r>
      <w:r>
        <w:rPr>
          <w:spacing w:val="-4"/>
        </w:rPr>
        <w:t xml:space="preserve"> </w:t>
      </w:r>
      <w:r>
        <w:t>and</w:t>
      </w:r>
      <w:r>
        <w:rPr>
          <w:spacing w:val="-4"/>
        </w:rPr>
        <w:t xml:space="preserve"> </w:t>
      </w:r>
      <w:r>
        <w:t>from</w:t>
      </w:r>
      <w:r>
        <w:rPr>
          <w:spacing w:val="-1"/>
        </w:rPr>
        <w:t xml:space="preserve"> </w:t>
      </w:r>
      <w:r>
        <w:t>nationwide</w:t>
      </w:r>
      <w:r>
        <w:rPr>
          <w:spacing w:val="-6"/>
        </w:rPr>
        <w:t xml:space="preserve"> </w:t>
      </w:r>
      <w:r>
        <w:t>specialty</w:t>
      </w:r>
      <w:r>
        <w:rPr>
          <w:spacing w:val="-4"/>
        </w:rPr>
        <w:t xml:space="preserve"> </w:t>
      </w:r>
      <w:r>
        <w:t>consumer reporting agencies.</w:t>
      </w:r>
      <w:r>
        <w:rPr>
          <w:spacing w:val="40"/>
        </w:rPr>
        <w:t xml:space="preserve"> </w:t>
      </w:r>
      <w:r>
        <w:t xml:space="preserve">See </w:t>
      </w:r>
      <w:hyperlink r:id="rId11">
        <w:r>
          <w:rPr>
            <w:color w:val="0000FF"/>
            <w:u w:val="single" w:color="0000FF"/>
          </w:rPr>
          <w:t>www.consumerfinance.gov/learnmore</w:t>
        </w:r>
      </w:hyperlink>
      <w:r>
        <w:rPr>
          <w:color w:val="0000FF"/>
        </w:rPr>
        <w:t xml:space="preserve"> </w:t>
      </w:r>
      <w:r>
        <w:t xml:space="preserve">for additional </w:t>
      </w:r>
      <w:r>
        <w:rPr>
          <w:spacing w:val="-2"/>
        </w:rPr>
        <w:t>information.</w:t>
      </w:r>
    </w:p>
    <w:p w14:paraId="7E0BFD96" w14:textId="77777777" w:rsidR="00AC0503" w:rsidRDefault="00AC0503" w:rsidP="00AC0503">
      <w:pPr>
        <w:pStyle w:val="ListParagraph"/>
        <w:widowControl w:val="0"/>
        <w:numPr>
          <w:ilvl w:val="0"/>
          <w:numId w:val="9"/>
        </w:numPr>
        <w:tabs>
          <w:tab w:val="left" w:pos="1741"/>
        </w:tabs>
        <w:autoSpaceDE w:val="0"/>
        <w:autoSpaceDN w:val="0"/>
        <w:spacing w:before="274"/>
        <w:ind w:right="922"/>
        <w:rPr>
          <w:sz w:val="24"/>
        </w:rPr>
      </w:pPr>
      <w:r>
        <w:rPr>
          <w:b/>
          <w:sz w:val="24"/>
        </w:rPr>
        <w:t>You</w:t>
      </w:r>
      <w:r>
        <w:rPr>
          <w:b/>
          <w:spacing w:val="-1"/>
          <w:sz w:val="24"/>
        </w:rPr>
        <w:t xml:space="preserve"> </w:t>
      </w:r>
      <w:r>
        <w:rPr>
          <w:b/>
          <w:sz w:val="24"/>
        </w:rPr>
        <w:t>have</w:t>
      </w:r>
      <w:r>
        <w:rPr>
          <w:b/>
          <w:spacing w:val="-4"/>
          <w:sz w:val="24"/>
        </w:rPr>
        <w:t xml:space="preserve"> </w:t>
      </w:r>
      <w:r>
        <w:rPr>
          <w:b/>
          <w:sz w:val="24"/>
        </w:rPr>
        <w:t>the</w:t>
      </w:r>
      <w:r>
        <w:rPr>
          <w:b/>
          <w:spacing w:val="-4"/>
          <w:sz w:val="24"/>
        </w:rPr>
        <w:t xml:space="preserve"> </w:t>
      </w:r>
      <w:r>
        <w:rPr>
          <w:b/>
          <w:sz w:val="24"/>
        </w:rPr>
        <w:t>right</w:t>
      </w:r>
      <w:r>
        <w:rPr>
          <w:b/>
          <w:spacing w:val="-2"/>
          <w:sz w:val="24"/>
        </w:rPr>
        <w:t xml:space="preserve"> </w:t>
      </w:r>
      <w:r>
        <w:rPr>
          <w:b/>
          <w:sz w:val="24"/>
        </w:rPr>
        <w:t>to</w:t>
      </w:r>
      <w:r>
        <w:rPr>
          <w:b/>
          <w:spacing w:val="-2"/>
          <w:sz w:val="24"/>
        </w:rPr>
        <w:t xml:space="preserve"> </w:t>
      </w:r>
      <w:r>
        <w:rPr>
          <w:b/>
          <w:sz w:val="24"/>
        </w:rPr>
        <w:t>ask</w:t>
      </w:r>
      <w:r>
        <w:rPr>
          <w:b/>
          <w:spacing w:val="-1"/>
          <w:sz w:val="24"/>
        </w:rPr>
        <w:t xml:space="preserve"> </w:t>
      </w:r>
      <w:r>
        <w:rPr>
          <w:b/>
          <w:sz w:val="24"/>
        </w:rPr>
        <w:t>for</w:t>
      </w:r>
      <w:r>
        <w:rPr>
          <w:b/>
          <w:spacing w:val="-4"/>
          <w:sz w:val="24"/>
        </w:rPr>
        <w:t xml:space="preserve"> </w:t>
      </w:r>
      <w:r>
        <w:rPr>
          <w:b/>
          <w:sz w:val="24"/>
        </w:rPr>
        <w:t>a</w:t>
      </w:r>
      <w:r>
        <w:rPr>
          <w:b/>
          <w:spacing w:val="-2"/>
          <w:sz w:val="24"/>
        </w:rPr>
        <w:t xml:space="preserve"> </w:t>
      </w:r>
      <w:r>
        <w:rPr>
          <w:b/>
          <w:sz w:val="24"/>
        </w:rPr>
        <w:t>credit</w:t>
      </w:r>
      <w:r>
        <w:rPr>
          <w:b/>
          <w:spacing w:val="-2"/>
          <w:sz w:val="24"/>
        </w:rPr>
        <w:t xml:space="preserve"> </w:t>
      </w:r>
      <w:r>
        <w:rPr>
          <w:b/>
          <w:sz w:val="24"/>
        </w:rPr>
        <w:t>score.</w:t>
      </w:r>
      <w:r>
        <w:rPr>
          <w:b/>
          <w:spacing w:val="40"/>
          <w:sz w:val="24"/>
        </w:rPr>
        <w:t xml:space="preserve"> </w:t>
      </w:r>
      <w:r>
        <w:rPr>
          <w:sz w:val="24"/>
        </w:rPr>
        <w:t>Credit</w:t>
      </w:r>
      <w:r>
        <w:rPr>
          <w:spacing w:val="-4"/>
          <w:sz w:val="24"/>
        </w:rPr>
        <w:t xml:space="preserve"> </w:t>
      </w:r>
      <w:r>
        <w:rPr>
          <w:sz w:val="24"/>
        </w:rPr>
        <w:t>scores</w:t>
      </w:r>
      <w:r>
        <w:rPr>
          <w:spacing w:val="-1"/>
          <w:sz w:val="24"/>
        </w:rPr>
        <w:t xml:space="preserve"> </w:t>
      </w:r>
      <w:r>
        <w:rPr>
          <w:sz w:val="24"/>
        </w:rPr>
        <w:t>are</w:t>
      </w:r>
      <w:r>
        <w:rPr>
          <w:spacing w:val="-4"/>
          <w:sz w:val="24"/>
        </w:rPr>
        <w:t xml:space="preserve"> </w:t>
      </w:r>
      <w:r>
        <w:rPr>
          <w:sz w:val="24"/>
        </w:rPr>
        <w:t>numerical</w:t>
      </w:r>
      <w:r>
        <w:rPr>
          <w:spacing w:val="-4"/>
          <w:sz w:val="24"/>
        </w:rPr>
        <w:t xml:space="preserve"> </w:t>
      </w:r>
      <w:r>
        <w:rPr>
          <w:sz w:val="24"/>
        </w:rPr>
        <w:t>summaries</w:t>
      </w:r>
      <w:r>
        <w:rPr>
          <w:spacing w:val="-1"/>
          <w:sz w:val="24"/>
        </w:rPr>
        <w:t xml:space="preserve"> </w:t>
      </w:r>
      <w:r>
        <w:rPr>
          <w:sz w:val="24"/>
        </w:rPr>
        <w:t xml:space="preserve">of your </w:t>
      </w:r>
      <w:proofErr w:type="gramStart"/>
      <w:r>
        <w:rPr>
          <w:sz w:val="24"/>
        </w:rPr>
        <w:t>credit-worthiness</w:t>
      </w:r>
      <w:proofErr w:type="gramEnd"/>
      <w:r>
        <w:rPr>
          <w:sz w:val="24"/>
        </w:rPr>
        <w:t xml:space="preserve"> based on information from credit bureaus.</w:t>
      </w:r>
      <w:r>
        <w:rPr>
          <w:spacing w:val="40"/>
          <w:sz w:val="24"/>
        </w:rPr>
        <w:t xml:space="preserve"> </w:t>
      </w:r>
      <w:r>
        <w:rPr>
          <w:sz w:val="24"/>
        </w:rPr>
        <w:t>You may request a credit</w:t>
      </w:r>
      <w:r>
        <w:rPr>
          <w:spacing w:val="-5"/>
          <w:sz w:val="24"/>
        </w:rPr>
        <w:t xml:space="preserve"> </w:t>
      </w:r>
      <w:r>
        <w:rPr>
          <w:sz w:val="24"/>
        </w:rPr>
        <w:t>score</w:t>
      </w:r>
      <w:r>
        <w:rPr>
          <w:spacing w:val="-5"/>
          <w:sz w:val="24"/>
        </w:rPr>
        <w:t xml:space="preserve"> </w:t>
      </w:r>
      <w:r>
        <w:rPr>
          <w:sz w:val="24"/>
        </w:rPr>
        <w:t>from</w:t>
      </w:r>
      <w:r>
        <w:rPr>
          <w:spacing w:val="-5"/>
          <w:sz w:val="24"/>
        </w:rPr>
        <w:t xml:space="preserve"> </w:t>
      </w:r>
      <w:r>
        <w:rPr>
          <w:sz w:val="24"/>
        </w:rPr>
        <w:t>consumer</w:t>
      </w:r>
      <w:r>
        <w:rPr>
          <w:spacing w:val="-3"/>
          <w:sz w:val="24"/>
        </w:rPr>
        <w:t xml:space="preserve"> </w:t>
      </w:r>
      <w:r>
        <w:rPr>
          <w:sz w:val="24"/>
        </w:rPr>
        <w:t>reporting agencies</w:t>
      </w:r>
      <w:r>
        <w:rPr>
          <w:spacing w:val="-2"/>
          <w:sz w:val="24"/>
        </w:rPr>
        <w:t xml:space="preserve"> </w:t>
      </w:r>
      <w:r>
        <w:rPr>
          <w:sz w:val="24"/>
        </w:rPr>
        <w:t>that</w:t>
      </w:r>
      <w:r>
        <w:rPr>
          <w:spacing w:val="-5"/>
          <w:sz w:val="24"/>
        </w:rPr>
        <w:t xml:space="preserve"> </w:t>
      </w:r>
      <w:r>
        <w:rPr>
          <w:sz w:val="24"/>
        </w:rPr>
        <w:t>create</w:t>
      </w:r>
      <w:r>
        <w:rPr>
          <w:spacing w:val="-5"/>
          <w:sz w:val="24"/>
        </w:rPr>
        <w:t xml:space="preserve"> </w:t>
      </w:r>
      <w:r>
        <w:rPr>
          <w:sz w:val="24"/>
        </w:rPr>
        <w:t>scores</w:t>
      </w:r>
      <w:r>
        <w:rPr>
          <w:spacing w:val="-2"/>
          <w:sz w:val="24"/>
        </w:rPr>
        <w:t xml:space="preserve"> </w:t>
      </w:r>
      <w:r>
        <w:rPr>
          <w:sz w:val="24"/>
        </w:rPr>
        <w:t>or</w:t>
      </w:r>
      <w:r>
        <w:rPr>
          <w:spacing w:val="-3"/>
          <w:sz w:val="24"/>
        </w:rPr>
        <w:t xml:space="preserve"> </w:t>
      </w:r>
      <w:r>
        <w:rPr>
          <w:sz w:val="24"/>
        </w:rPr>
        <w:t>distribute</w:t>
      </w:r>
      <w:r>
        <w:rPr>
          <w:spacing w:val="-5"/>
          <w:sz w:val="24"/>
        </w:rPr>
        <w:t xml:space="preserve"> </w:t>
      </w:r>
      <w:r>
        <w:rPr>
          <w:sz w:val="24"/>
        </w:rPr>
        <w:t>scores</w:t>
      </w:r>
      <w:r>
        <w:rPr>
          <w:spacing w:val="-2"/>
          <w:sz w:val="24"/>
        </w:rPr>
        <w:t xml:space="preserve"> </w:t>
      </w:r>
      <w:r>
        <w:rPr>
          <w:sz w:val="24"/>
        </w:rPr>
        <w:t>used in residential real property loans, but you will have to pay for it.</w:t>
      </w:r>
      <w:r>
        <w:rPr>
          <w:spacing w:val="40"/>
          <w:sz w:val="24"/>
        </w:rPr>
        <w:t xml:space="preserve"> </w:t>
      </w:r>
      <w:r>
        <w:rPr>
          <w:sz w:val="24"/>
        </w:rPr>
        <w:t>In some mortgage transactions, you will</w:t>
      </w:r>
      <w:r>
        <w:rPr>
          <w:spacing w:val="-2"/>
          <w:sz w:val="24"/>
        </w:rPr>
        <w:t xml:space="preserve"> </w:t>
      </w:r>
      <w:r>
        <w:rPr>
          <w:sz w:val="24"/>
        </w:rPr>
        <w:t>receive credit</w:t>
      </w:r>
      <w:r>
        <w:rPr>
          <w:spacing w:val="-2"/>
          <w:sz w:val="24"/>
        </w:rPr>
        <w:t xml:space="preserve"> </w:t>
      </w:r>
      <w:r>
        <w:rPr>
          <w:sz w:val="24"/>
        </w:rPr>
        <w:t>score</w:t>
      </w:r>
      <w:r>
        <w:rPr>
          <w:spacing w:val="-2"/>
          <w:sz w:val="24"/>
        </w:rPr>
        <w:t xml:space="preserve"> </w:t>
      </w:r>
      <w:r>
        <w:rPr>
          <w:sz w:val="24"/>
        </w:rPr>
        <w:t>information for free</w:t>
      </w:r>
      <w:r>
        <w:rPr>
          <w:spacing w:val="-2"/>
          <w:sz w:val="24"/>
        </w:rPr>
        <w:t xml:space="preserve"> </w:t>
      </w:r>
      <w:r>
        <w:rPr>
          <w:sz w:val="24"/>
        </w:rPr>
        <w:t>from</w:t>
      </w:r>
      <w:r>
        <w:rPr>
          <w:spacing w:val="-2"/>
          <w:sz w:val="24"/>
        </w:rPr>
        <w:t xml:space="preserve"> </w:t>
      </w:r>
      <w:r>
        <w:rPr>
          <w:sz w:val="24"/>
        </w:rPr>
        <w:t>the mortgage</w:t>
      </w:r>
      <w:r>
        <w:rPr>
          <w:spacing w:val="-2"/>
          <w:sz w:val="24"/>
        </w:rPr>
        <w:t xml:space="preserve"> </w:t>
      </w:r>
      <w:r>
        <w:rPr>
          <w:sz w:val="24"/>
        </w:rPr>
        <w:t>lender.</w:t>
      </w:r>
    </w:p>
    <w:p w14:paraId="2D0C62DF" w14:textId="77777777" w:rsidR="00AC0503" w:rsidRDefault="00AC0503" w:rsidP="00AC0503">
      <w:pPr>
        <w:pStyle w:val="BodyText"/>
        <w:spacing w:before="1"/>
        <w:ind w:left="0"/>
      </w:pPr>
    </w:p>
    <w:p w14:paraId="4F39D6C2" w14:textId="77777777" w:rsidR="00AC0503" w:rsidRDefault="00AC0503" w:rsidP="00AC0503">
      <w:pPr>
        <w:pStyle w:val="ListParagraph"/>
        <w:widowControl w:val="0"/>
        <w:numPr>
          <w:ilvl w:val="0"/>
          <w:numId w:val="9"/>
        </w:numPr>
        <w:tabs>
          <w:tab w:val="left" w:pos="1741"/>
        </w:tabs>
        <w:autoSpaceDE w:val="0"/>
        <w:autoSpaceDN w:val="0"/>
        <w:spacing w:before="1"/>
        <w:ind w:right="1038"/>
        <w:rPr>
          <w:sz w:val="24"/>
        </w:rPr>
      </w:pPr>
      <w:r>
        <w:rPr>
          <w:b/>
          <w:sz w:val="24"/>
        </w:rPr>
        <w:t>You</w:t>
      </w:r>
      <w:r>
        <w:rPr>
          <w:b/>
          <w:spacing w:val="-2"/>
          <w:sz w:val="24"/>
        </w:rPr>
        <w:t xml:space="preserve"> </w:t>
      </w:r>
      <w:r>
        <w:rPr>
          <w:b/>
          <w:sz w:val="24"/>
        </w:rPr>
        <w:t>have</w:t>
      </w:r>
      <w:r>
        <w:rPr>
          <w:b/>
          <w:spacing w:val="-5"/>
          <w:sz w:val="24"/>
        </w:rPr>
        <w:t xml:space="preserve"> </w:t>
      </w:r>
      <w:r>
        <w:rPr>
          <w:b/>
          <w:sz w:val="24"/>
        </w:rPr>
        <w:t>the</w:t>
      </w:r>
      <w:r>
        <w:rPr>
          <w:b/>
          <w:spacing w:val="-5"/>
          <w:sz w:val="24"/>
        </w:rPr>
        <w:t xml:space="preserve"> </w:t>
      </w:r>
      <w:r>
        <w:rPr>
          <w:b/>
          <w:sz w:val="24"/>
        </w:rPr>
        <w:t>right</w:t>
      </w:r>
      <w:r>
        <w:rPr>
          <w:b/>
          <w:spacing w:val="-3"/>
          <w:sz w:val="24"/>
        </w:rPr>
        <w:t xml:space="preserve"> </w:t>
      </w:r>
      <w:r>
        <w:rPr>
          <w:b/>
          <w:sz w:val="24"/>
        </w:rPr>
        <w:t>to</w:t>
      </w:r>
      <w:r>
        <w:rPr>
          <w:b/>
          <w:spacing w:val="-3"/>
          <w:sz w:val="24"/>
        </w:rPr>
        <w:t xml:space="preserve"> </w:t>
      </w:r>
      <w:r>
        <w:rPr>
          <w:b/>
          <w:sz w:val="24"/>
        </w:rPr>
        <w:t>dispute</w:t>
      </w:r>
      <w:r>
        <w:rPr>
          <w:b/>
          <w:spacing w:val="-5"/>
          <w:sz w:val="24"/>
        </w:rPr>
        <w:t xml:space="preserve"> </w:t>
      </w:r>
      <w:r>
        <w:rPr>
          <w:b/>
          <w:sz w:val="24"/>
        </w:rPr>
        <w:t>incomplete</w:t>
      </w:r>
      <w:r>
        <w:rPr>
          <w:b/>
          <w:spacing w:val="-1"/>
          <w:sz w:val="24"/>
        </w:rPr>
        <w:t xml:space="preserve"> </w:t>
      </w:r>
      <w:r>
        <w:rPr>
          <w:b/>
          <w:sz w:val="24"/>
        </w:rPr>
        <w:t>or</w:t>
      </w:r>
      <w:r>
        <w:rPr>
          <w:b/>
          <w:spacing w:val="-5"/>
          <w:sz w:val="24"/>
        </w:rPr>
        <w:t xml:space="preserve"> </w:t>
      </w:r>
      <w:r>
        <w:rPr>
          <w:b/>
          <w:sz w:val="24"/>
        </w:rPr>
        <w:t>inaccurate</w:t>
      </w:r>
      <w:r>
        <w:rPr>
          <w:b/>
          <w:spacing w:val="-5"/>
          <w:sz w:val="24"/>
        </w:rPr>
        <w:t xml:space="preserve"> </w:t>
      </w:r>
      <w:r>
        <w:rPr>
          <w:b/>
          <w:sz w:val="24"/>
        </w:rPr>
        <w:t>information.</w:t>
      </w:r>
      <w:r>
        <w:rPr>
          <w:b/>
          <w:spacing w:val="40"/>
          <w:sz w:val="24"/>
        </w:rPr>
        <w:t xml:space="preserve"> </w:t>
      </w:r>
      <w:r>
        <w:rPr>
          <w:sz w:val="24"/>
        </w:rPr>
        <w:t>If</w:t>
      </w:r>
      <w:r>
        <w:rPr>
          <w:spacing w:val="-3"/>
          <w:sz w:val="24"/>
        </w:rPr>
        <w:t xml:space="preserve"> </w:t>
      </w:r>
      <w:r>
        <w:rPr>
          <w:sz w:val="24"/>
        </w:rPr>
        <w:t>you</w:t>
      </w:r>
      <w:r>
        <w:rPr>
          <w:spacing w:val="-3"/>
          <w:sz w:val="24"/>
        </w:rPr>
        <w:t xml:space="preserve"> </w:t>
      </w:r>
      <w:r>
        <w:rPr>
          <w:sz w:val="24"/>
        </w:rPr>
        <w:t xml:space="preserve">identify information in your file that is incomplete or inaccurate, and report it to the </w:t>
      </w:r>
      <w:proofErr w:type="gramStart"/>
      <w:r>
        <w:rPr>
          <w:sz w:val="24"/>
        </w:rPr>
        <w:t>consumer</w:t>
      </w:r>
      <w:proofErr w:type="gramEnd"/>
    </w:p>
    <w:p w14:paraId="78F0B0D5" w14:textId="77777777" w:rsidR="00AC0503" w:rsidRDefault="00AC0503" w:rsidP="00AC0503">
      <w:pPr>
        <w:rPr>
          <w:sz w:val="24"/>
        </w:rPr>
        <w:sectPr w:rsidR="00AC0503" w:rsidSect="00AC0503">
          <w:footerReference w:type="default" r:id="rId12"/>
          <w:pgSz w:w="12240" w:h="15840"/>
          <w:pgMar w:top="1380" w:right="600" w:bottom="1240" w:left="420" w:header="0" w:footer="1054" w:gutter="0"/>
          <w:pgNumType w:start="1"/>
          <w:cols w:space="720"/>
        </w:sectPr>
      </w:pPr>
    </w:p>
    <w:p w14:paraId="44BCCBD9" w14:textId="77777777" w:rsidR="00AC0503" w:rsidRDefault="00AC0503" w:rsidP="00AC0503">
      <w:pPr>
        <w:pStyle w:val="BodyText"/>
        <w:spacing w:before="61"/>
        <w:ind w:right="868"/>
      </w:pPr>
      <w:r>
        <w:lastRenderedPageBreak/>
        <w:t>reporting</w:t>
      </w:r>
      <w:r>
        <w:rPr>
          <w:spacing w:val="-4"/>
        </w:rPr>
        <w:t xml:space="preserve"> </w:t>
      </w:r>
      <w:r>
        <w:t>agency,</w:t>
      </w:r>
      <w:r>
        <w:rPr>
          <w:spacing w:val="-4"/>
        </w:rPr>
        <w:t xml:space="preserve"> </w:t>
      </w:r>
      <w:r>
        <w:t>the</w:t>
      </w:r>
      <w:r>
        <w:rPr>
          <w:spacing w:val="-6"/>
        </w:rPr>
        <w:t xml:space="preserve"> </w:t>
      </w:r>
      <w:r>
        <w:t>agency</w:t>
      </w:r>
      <w:r>
        <w:rPr>
          <w:spacing w:val="-1"/>
        </w:rPr>
        <w:t xml:space="preserve"> </w:t>
      </w:r>
      <w:r>
        <w:t>must</w:t>
      </w:r>
      <w:r>
        <w:rPr>
          <w:spacing w:val="-6"/>
        </w:rPr>
        <w:t xml:space="preserve"> </w:t>
      </w:r>
      <w:r>
        <w:t>investigate</w:t>
      </w:r>
      <w:r>
        <w:rPr>
          <w:spacing w:val="-6"/>
        </w:rPr>
        <w:t xml:space="preserve"> </w:t>
      </w:r>
      <w:r>
        <w:t>unless your</w:t>
      </w:r>
      <w:r>
        <w:rPr>
          <w:spacing w:val="-4"/>
        </w:rPr>
        <w:t xml:space="preserve"> </w:t>
      </w:r>
      <w:r>
        <w:t>dispute</w:t>
      </w:r>
      <w:r>
        <w:rPr>
          <w:spacing w:val="-6"/>
        </w:rPr>
        <w:t xml:space="preserve"> </w:t>
      </w:r>
      <w:r>
        <w:t>is</w:t>
      </w:r>
      <w:r>
        <w:rPr>
          <w:spacing w:val="-4"/>
        </w:rPr>
        <w:t xml:space="preserve"> </w:t>
      </w:r>
      <w:r>
        <w:t>frivolous.</w:t>
      </w:r>
      <w:r>
        <w:rPr>
          <w:spacing w:val="40"/>
        </w:rPr>
        <w:t xml:space="preserve"> </w:t>
      </w:r>
      <w:r>
        <w:t xml:space="preserve">See </w:t>
      </w:r>
      <w:hyperlink r:id="rId13">
        <w:r>
          <w:rPr>
            <w:color w:val="0000FF"/>
            <w:u w:val="single" w:color="0000FF"/>
          </w:rPr>
          <w:t>www.consumerfinance.gov/learnmore</w:t>
        </w:r>
      </w:hyperlink>
      <w:r>
        <w:rPr>
          <w:color w:val="0000FF"/>
        </w:rPr>
        <w:t xml:space="preserve"> </w:t>
      </w:r>
      <w:r>
        <w:t>for an explanation of dispute procedures.</w:t>
      </w:r>
    </w:p>
    <w:p w14:paraId="19E51009" w14:textId="77777777" w:rsidR="00AC0503" w:rsidRDefault="00AC0503" w:rsidP="00AC0503">
      <w:pPr>
        <w:pStyle w:val="BodyText"/>
        <w:ind w:left="0"/>
      </w:pPr>
    </w:p>
    <w:p w14:paraId="03A4F8B3" w14:textId="77777777" w:rsidR="00AC0503" w:rsidRDefault="00AC0503" w:rsidP="00AC0503">
      <w:pPr>
        <w:pStyle w:val="ListParagraph"/>
        <w:widowControl w:val="0"/>
        <w:numPr>
          <w:ilvl w:val="0"/>
          <w:numId w:val="9"/>
        </w:numPr>
        <w:tabs>
          <w:tab w:val="left" w:pos="1741"/>
        </w:tabs>
        <w:autoSpaceDE w:val="0"/>
        <w:autoSpaceDN w:val="0"/>
        <w:ind w:right="1047"/>
        <w:rPr>
          <w:sz w:val="24"/>
        </w:rPr>
      </w:pPr>
      <w:r>
        <w:rPr>
          <w:b/>
          <w:sz w:val="24"/>
        </w:rPr>
        <w:t>Consumer reporting agencies must correct or delete inaccurate, incomplete, or unverifiable</w:t>
      </w:r>
      <w:r>
        <w:rPr>
          <w:b/>
          <w:spacing w:val="-8"/>
          <w:sz w:val="24"/>
        </w:rPr>
        <w:t xml:space="preserve"> </w:t>
      </w:r>
      <w:r>
        <w:rPr>
          <w:b/>
          <w:sz w:val="24"/>
        </w:rPr>
        <w:t>information.</w:t>
      </w:r>
      <w:r>
        <w:rPr>
          <w:b/>
          <w:spacing w:val="40"/>
          <w:sz w:val="24"/>
        </w:rPr>
        <w:t xml:space="preserve"> </w:t>
      </w:r>
      <w:r>
        <w:rPr>
          <w:sz w:val="24"/>
        </w:rPr>
        <w:t>Inaccurate,</w:t>
      </w:r>
      <w:r>
        <w:rPr>
          <w:spacing w:val="-6"/>
          <w:sz w:val="24"/>
        </w:rPr>
        <w:t xml:space="preserve"> </w:t>
      </w:r>
      <w:r>
        <w:rPr>
          <w:sz w:val="24"/>
        </w:rPr>
        <w:t>incomplete,</w:t>
      </w:r>
      <w:r>
        <w:rPr>
          <w:spacing w:val="-2"/>
          <w:sz w:val="24"/>
        </w:rPr>
        <w:t xml:space="preserve"> </w:t>
      </w:r>
      <w:r>
        <w:rPr>
          <w:sz w:val="24"/>
        </w:rPr>
        <w:t>or</w:t>
      </w:r>
      <w:r>
        <w:rPr>
          <w:spacing w:val="-6"/>
          <w:sz w:val="24"/>
        </w:rPr>
        <w:t xml:space="preserve"> </w:t>
      </w:r>
      <w:r>
        <w:rPr>
          <w:sz w:val="24"/>
        </w:rPr>
        <w:t>unverifiable</w:t>
      </w:r>
      <w:r>
        <w:rPr>
          <w:spacing w:val="-8"/>
          <w:sz w:val="24"/>
        </w:rPr>
        <w:t xml:space="preserve"> </w:t>
      </w:r>
      <w:r>
        <w:rPr>
          <w:sz w:val="24"/>
        </w:rPr>
        <w:t>information</w:t>
      </w:r>
      <w:r>
        <w:rPr>
          <w:spacing w:val="-2"/>
          <w:sz w:val="24"/>
        </w:rPr>
        <w:t xml:space="preserve"> </w:t>
      </w:r>
      <w:r>
        <w:rPr>
          <w:sz w:val="24"/>
        </w:rPr>
        <w:t>must</w:t>
      </w:r>
      <w:r>
        <w:rPr>
          <w:spacing w:val="-8"/>
          <w:sz w:val="24"/>
        </w:rPr>
        <w:t xml:space="preserve"> </w:t>
      </w:r>
      <w:r>
        <w:rPr>
          <w:sz w:val="24"/>
        </w:rPr>
        <w:t>be removed or corrected, usually within 30 days.</w:t>
      </w:r>
      <w:r>
        <w:rPr>
          <w:spacing w:val="40"/>
          <w:sz w:val="24"/>
        </w:rPr>
        <w:t xml:space="preserve"> </w:t>
      </w:r>
      <w:r>
        <w:rPr>
          <w:sz w:val="24"/>
        </w:rPr>
        <w:t>However, a consumer reporting agency may continue to report information it has verified as accurate.</w:t>
      </w:r>
    </w:p>
    <w:p w14:paraId="6AE58CD1" w14:textId="77777777" w:rsidR="00AC0503" w:rsidRDefault="00AC0503" w:rsidP="00AC0503">
      <w:pPr>
        <w:pStyle w:val="BodyText"/>
        <w:spacing w:before="3"/>
        <w:ind w:left="0"/>
      </w:pPr>
    </w:p>
    <w:p w14:paraId="03582B0F" w14:textId="77777777" w:rsidR="00AC0503" w:rsidRDefault="00AC0503" w:rsidP="00AC0503">
      <w:pPr>
        <w:pStyle w:val="ListParagraph"/>
        <w:widowControl w:val="0"/>
        <w:numPr>
          <w:ilvl w:val="0"/>
          <w:numId w:val="9"/>
        </w:numPr>
        <w:tabs>
          <w:tab w:val="left" w:pos="1741"/>
        </w:tabs>
        <w:autoSpaceDE w:val="0"/>
        <w:autoSpaceDN w:val="0"/>
        <w:ind w:right="1308"/>
        <w:jc w:val="both"/>
        <w:rPr>
          <w:sz w:val="24"/>
        </w:rPr>
      </w:pPr>
      <w:r>
        <w:rPr>
          <w:b/>
          <w:sz w:val="24"/>
        </w:rPr>
        <w:t>Consumer</w:t>
      </w:r>
      <w:r>
        <w:rPr>
          <w:b/>
          <w:spacing w:val="-6"/>
          <w:sz w:val="24"/>
        </w:rPr>
        <w:t xml:space="preserve"> </w:t>
      </w:r>
      <w:r>
        <w:rPr>
          <w:b/>
          <w:sz w:val="24"/>
        </w:rPr>
        <w:t>reporting</w:t>
      </w:r>
      <w:r>
        <w:rPr>
          <w:b/>
          <w:spacing w:val="-4"/>
          <w:sz w:val="24"/>
        </w:rPr>
        <w:t xml:space="preserve"> </w:t>
      </w:r>
      <w:r>
        <w:rPr>
          <w:b/>
          <w:sz w:val="24"/>
        </w:rPr>
        <w:t>agencies</w:t>
      </w:r>
      <w:r>
        <w:rPr>
          <w:b/>
          <w:spacing w:val="-3"/>
          <w:sz w:val="24"/>
        </w:rPr>
        <w:t xml:space="preserve"> </w:t>
      </w:r>
      <w:r>
        <w:rPr>
          <w:b/>
          <w:sz w:val="24"/>
        </w:rPr>
        <w:t>may</w:t>
      </w:r>
      <w:r>
        <w:rPr>
          <w:b/>
          <w:spacing w:val="-4"/>
          <w:sz w:val="24"/>
        </w:rPr>
        <w:t xml:space="preserve"> </w:t>
      </w:r>
      <w:r>
        <w:rPr>
          <w:b/>
          <w:sz w:val="24"/>
        </w:rPr>
        <w:t>not</w:t>
      </w:r>
      <w:r>
        <w:rPr>
          <w:b/>
          <w:spacing w:val="-4"/>
          <w:sz w:val="24"/>
        </w:rPr>
        <w:t xml:space="preserve"> </w:t>
      </w:r>
      <w:r>
        <w:rPr>
          <w:b/>
          <w:sz w:val="24"/>
        </w:rPr>
        <w:t>report</w:t>
      </w:r>
      <w:r>
        <w:rPr>
          <w:b/>
          <w:spacing w:val="-4"/>
          <w:sz w:val="24"/>
        </w:rPr>
        <w:t xml:space="preserve"> </w:t>
      </w:r>
      <w:r>
        <w:rPr>
          <w:b/>
          <w:sz w:val="24"/>
        </w:rPr>
        <w:t>outdated</w:t>
      </w:r>
      <w:r>
        <w:rPr>
          <w:b/>
          <w:spacing w:val="-3"/>
          <w:sz w:val="24"/>
        </w:rPr>
        <w:t xml:space="preserve"> </w:t>
      </w:r>
      <w:r>
        <w:rPr>
          <w:b/>
          <w:sz w:val="24"/>
        </w:rPr>
        <w:t>negative</w:t>
      </w:r>
      <w:r>
        <w:rPr>
          <w:b/>
          <w:spacing w:val="-6"/>
          <w:sz w:val="24"/>
        </w:rPr>
        <w:t xml:space="preserve"> </w:t>
      </w:r>
      <w:r>
        <w:rPr>
          <w:b/>
          <w:sz w:val="24"/>
        </w:rPr>
        <w:t>information.</w:t>
      </w:r>
      <w:r>
        <w:rPr>
          <w:b/>
          <w:spacing w:val="40"/>
          <w:sz w:val="24"/>
        </w:rPr>
        <w:t xml:space="preserve"> </w:t>
      </w:r>
      <w:r>
        <w:rPr>
          <w:sz w:val="24"/>
        </w:rPr>
        <w:t>In most</w:t>
      </w:r>
      <w:r>
        <w:rPr>
          <w:spacing w:val="-1"/>
          <w:sz w:val="24"/>
        </w:rPr>
        <w:t xml:space="preserve"> </w:t>
      </w:r>
      <w:r>
        <w:rPr>
          <w:sz w:val="24"/>
        </w:rPr>
        <w:t>cases, a</w:t>
      </w:r>
      <w:r>
        <w:rPr>
          <w:spacing w:val="-1"/>
          <w:sz w:val="24"/>
        </w:rPr>
        <w:t xml:space="preserve"> </w:t>
      </w:r>
      <w:r>
        <w:rPr>
          <w:sz w:val="24"/>
        </w:rPr>
        <w:t>consumer reporting agency may not</w:t>
      </w:r>
      <w:r>
        <w:rPr>
          <w:spacing w:val="-1"/>
          <w:sz w:val="24"/>
        </w:rPr>
        <w:t xml:space="preserve"> </w:t>
      </w:r>
      <w:r>
        <w:rPr>
          <w:sz w:val="24"/>
        </w:rPr>
        <w:t>report</w:t>
      </w:r>
      <w:r>
        <w:rPr>
          <w:spacing w:val="-1"/>
          <w:sz w:val="24"/>
        </w:rPr>
        <w:t xml:space="preserve"> </w:t>
      </w:r>
      <w:r>
        <w:rPr>
          <w:sz w:val="24"/>
        </w:rPr>
        <w:t>negative</w:t>
      </w:r>
      <w:r>
        <w:rPr>
          <w:spacing w:val="-1"/>
          <w:sz w:val="24"/>
        </w:rPr>
        <w:t xml:space="preserve"> </w:t>
      </w:r>
      <w:r>
        <w:rPr>
          <w:sz w:val="24"/>
        </w:rPr>
        <w:t>information that</w:t>
      </w:r>
      <w:r>
        <w:rPr>
          <w:spacing w:val="-1"/>
          <w:sz w:val="24"/>
        </w:rPr>
        <w:t xml:space="preserve"> </w:t>
      </w:r>
      <w:r>
        <w:rPr>
          <w:sz w:val="24"/>
        </w:rPr>
        <w:t>is more than seven years old, or bankruptcies that are more than 10 years old.</w:t>
      </w:r>
    </w:p>
    <w:p w14:paraId="68789F1C" w14:textId="77777777" w:rsidR="00AC0503" w:rsidRDefault="00AC0503" w:rsidP="00AC0503">
      <w:pPr>
        <w:pStyle w:val="ListParagraph"/>
        <w:widowControl w:val="0"/>
        <w:numPr>
          <w:ilvl w:val="0"/>
          <w:numId w:val="9"/>
        </w:numPr>
        <w:tabs>
          <w:tab w:val="left" w:pos="1741"/>
        </w:tabs>
        <w:autoSpaceDE w:val="0"/>
        <w:autoSpaceDN w:val="0"/>
        <w:spacing w:before="274"/>
        <w:ind w:right="896"/>
        <w:rPr>
          <w:sz w:val="24"/>
        </w:rPr>
      </w:pPr>
      <w:r>
        <w:rPr>
          <w:b/>
          <w:sz w:val="24"/>
        </w:rPr>
        <w:t>Access to your file is limited.</w:t>
      </w:r>
      <w:r>
        <w:rPr>
          <w:b/>
          <w:spacing w:val="40"/>
          <w:sz w:val="24"/>
        </w:rPr>
        <w:t xml:space="preserve"> </w:t>
      </w:r>
      <w:r>
        <w:rPr>
          <w:sz w:val="24"/>
        </w:rPr>
        <w:t>A consumer reporting agency may provide information about you only to people with a valid need – usually to consider an application with a creditor, insurer,</w:t>
      </w:r>
      <w:r>
        <w:rPr>
          <w:spacing w:val="-4"/>
          <w:sz w:val="24"/>
        </w:rPr>
        <w:t xml:space="preserve"> </w:t>
      </w:r>
      <w:r>
        <w:rPr>
          <w:sz w:val="24"/>
        </w:rPr>
        <w:t>employer,</w:t>
      </w:r>
      <w:r>
        <w:rPr>
          <w:spacing w:val="-4"/>
          <w:sz w:val="24"/>
        </w:rPr>
        <w:t xml:space="preserve"> </w:t>
      </w:r>
      <w:r>
        <w:rPr>
          <w:sz w:val="24"/>
        </w:rPr>
        <w:t>landlord,</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business.</w:t>
      </w:r>
      <w:r>
        <w:rPr>
          <w:spacing w:val="40"/>
          <w:sz w:val="24"/>
        </w:rPr>
        <w:t xml:space="preserve"> </w:t>
      </w:r>
      <w:r>
        <w:rPr>
          <w:sz w:val="24"/>
        </w:rPr>
        <w:t>The</w:t>
      </w:r>
      <w:r>
        <w:rPr>
          <w:spacing w:val="-6"/>
          <w:sz w:val="24"/>
        </w:rPr>
        <w:t xml:space="preserve"> </w:t>
      </w:r>
      <w:r>
        <w:rPr>
          <w:sz w:val="24"/>
        </w:rPr>
        <w:t>FCRA</w:t>
      </w:r>
      <w:r>
        <w:rPr>
          <w:spacing w:val="-3"/>
          <w:sz w:val="24"/>
        </w:rPr>
        <w:t xml:space="preserve"> </w:t>
      </w:r>
      <w:r>
        <w:rPr>
          <w:sz w:val="24"/>
        </w:rPr>
        <w:t>specifies</w:t>
      </w:r>
      <w:r>
        <w:rPr>
          <w:spacing w:val="-3"/>
          <w:sz w:val="24"/>
        </w:rPr>
        <w:t xml:space="preserve"> </w:t>
      </w:r>
      <w:r>
        <w:rPr>
          <w:sz w:val="24"/>
        </w:rPr>
        <w:t>those</w:t>
      </w:r>
      <w:r>
        <w:rPr>
          <w:spacing w:val="-6"/>
          <w:sz w:val="24"/>
        </w:rPr>
        <w:t xml:space="preserve"> </w:t>
      </w:r>
      <w:r>
        <w:rPr>
          <w:sz w:val="24"/>
        </w:rPr>
        <w:t>with</w:t>
      </w:r>
      <w:r>
        <w:rPr>
          <w:spacing w:val="-4"/>
          <w:sz w:val="24"/>
        </w:rPr>
        <w:t xml:space="preserve"> </w:t>
      </w:r>
      <w:r>
        <w:rPr>
          <w:sz w:val="24"/>
        </w:rPr>
        <w:t>a valid need for access.</w:t>
      </w:r>
    </w:p>
    <w:p w14:paraId="767CEC01" w14:textId="77777777" w:rsidR="00AC0503" w:rsidRDefault="00AC0503" w:rsidP="00AC0503">
      <w:pPr>
        <w:pStyle w:val="ListParagraph"/>
        <w:widowControl w:val="0"/>
        <w:numPr>
          <w:ilvl w:val="0"/>
          <w:numId w:val="9"/>
        </w:numPr>
        <w:tabs>
          <w:tab w:val="left" w:pos="1741"/>
        </w:tabs>
        <w:autoSpaceDE w:val="0"/>
        <w:autoSpaceDN w:val="0"/>
        <w:spacing w:before="274"/>
        <w:ind w:right="875"/>
        <w:rPr>
          <w:sz w:val="24"/>
        </w:rPr>
      </w:pPr>
      <w:r>
        <w:rPr>
          <w:b/>
          <w:sz w:val="24"/>
        </w:rPr>
        <w:t>You must give your consent for reports to be provided to employers.</w:t>
      </w:r>
      <w:r>
        <w:rPr>
          <w:b/>
          <w:spacing w:val="40"/>
          <w:sz w:val="24"/>
        </w:rPr>
        <w:t xml:space="preserve"> </w:t>
      </w:r>
      <w:r>
        <w:rPr>
          <w:sz w:val="24"/>
        </w:rPr>
        <w:t>A consumer reporting</w:t>
      </w:r>
      <w:r>
        <w:rPr>
          <w:spacing w:val="-3"/>
          <w:sz w:val="24"/>
        </w:rPr>
        <w:t xml:space="preserve"> </w:t>
      </w:r>
      <w:r>
        <w:rPr>
          <w:sz w:val="24"/>
        </w:rPr>
        <w:t>agency</w:t>
      </w:r>
      <w:r>
        <w:rPr>
          <w:spacing w:val="-3"/>
          <w:sz w:val="24"/>
        </w:rPr>
        <w:t xml:space="preserve"> </w:t>
      </w:r>
      <w:r>
        <w:rPr>
          <w:sz w:val="24"/>
        </w:rPr>
        <w:t>may</w:t>
      </w:r>
      <w:r>
        <w:rPr>
          <w:spacing w:val="-3"/>
          <w:sz w:val="24"/>
        </w:rPr>
        <w:t xml:space="preserve"> </w:t>
      </w:r>
      <w:r>
        <w:rPr>
          <w:sz w:val="24"/>
        </w:rPr>
        <w:t>not</w:t>
      </w:r>
      <w:r>
        <w:rPr>
          <w:spacing w:val="-5"/>
          <w:sz w:val="24"/>
        </w:rPr>
        <w:t xml:space="preserve"> </w:t>
      </w:r>
      <w:proofErr w:type="gramStart"/>
      <w:r>
        <w:rPr>
          <w:sz w:val="24"/>
        </w:rPr>
        <w:t>give</w:t>
      </w:r>
      <w:r>
        <w:rPr>
          <w:spacing w:val="-5"/>
          <w:sz w:val="24"/>
        </w:rPr>
        <w:t xml:space="preserve"> </w:t>
      </w:r>
      <w:r>
        <w:rPr>
          <w:sz w:val="24"/>
        </w:rPr>
        <w:t>out</w:t>
      </w:r>
      <w:proofErr w:type="gramEnd"/>
      <w:r>
        <w:rPr>
          <w:spacing w:val="-5"/>
          <w:sz w:val="24"/>
        </w:rPr>
        <w:t xml:space="preserve"> </w:t>
      </w:r>
      <w:r>
        <w:rPr>
          <w:sz w:val="24"/>
        </w:rPr>
        <w:t>information about you</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employer,</w:t>
      </w:r>
      <w:r>
        <w:rPr>
          <w:spacing w:val="-3"/>
          <w:sz w:val="24"/>
        </w:rPr>
        <w:t xml:space="preserve"> </w:t>
      </w:r>
      <w:r>
        <w:rPr>
          <w:sz w:val="24"/>
        </w:rPr>
        <w:t>or</w:t>
      </w:r>
      <w:r>
        <w:rPr>
          <w:spacing w:val="-3"/>
          <w:sz w:val="24"/>
        </w:rPr>
        <w:t xml:space="preserve"> </w:t>
      </w:r>
      <w:r>
        <w:rPr>
          <w:sz w:val="24"/>
        </w:rPr>
        <w:t>a</w:t>
      </w:r>
      <w:r>
        <w:rPr>
          <w:spacing w:val="-5"/>
          <w:sz w:val="24"/>
        </w:rPr>
        <w:t xml:space="preserve"> </w:t>
      </w:r>
      <w:r>
        <w:rPr>
          <w:sz w:val="24"/>
        </w:rPr>
        <w:t>potential employer,</w:t>
      </w:r>
      <w:r>
        <w:rPr>
          <w:spacing w:val="-5"/>
          <w:sz w:val="24"/>
        </w:rPr>
        <w:t xml:space="preserve"> </w:t>
      </w:r>
      <w:r>
        <w:rPr>
          <w:sz w:val="24"/>
        </w:rPr>
        <w:t>without</w:t>
      </w:r>
      <w:r>
        <w:rPr>
          <w:spacing w:val="-7"/>
          <w:sz w:val="24"/>
        </w:rPr>
        <w:t xml:space="preserve"> </w:t>
      </w:r>
      <w:r>
        <w:rPr>
          <w:sz w:val="24"/>
        </w:rPr>
        <w:t>your</w:t>
      </w:r>
      <w:r>
        <w:rPr>
          <w:spacing w:val="-5"/>
          <w:sz w:val="24"/>
        </w:rPr>
        <w:t xml:space="preserve"> </w:t>
      </w:r>
      <w:r>
        <w:rPr>
          <w:sz w:val="24"/>
        </w:rPr>
        <w:t>written</w:t>
      </w:r>
      <w:r>
        <w:rPr>
          <w:spacing w:val="-5"/>
          <w:sz w:val="24"/>
        </w:rPr>
        <w:t xml:space="preserve"> </w:t>
      </w:r>
      <w:r>
        <w:rPr>
          <w:sz w:val="24"/>
        </w:rPr>
        <w:t>consent</w:t>
      </w:r>
      <w:r>
        <w:rPr>
          <w:spacing w:val="-7"/>
          <w:sz w:val="24"/>
        </w:rPr>
        <w:t xml:space="preserve"> </w:t>
      </w:r>
      <w:r>
        <w:rPr>
          <w:sz w:val="24"/>
        </w:rPr>
        <w:t>given</w:t>
      </w:r>
      <w:r>
        <w:rPr>
          <w:spacing w:val="-5"/>
          <w:sz w:val="24"/>
        </w:rPr>
        <w:t xml:space="preserve"> </w:t>
      </w:r>
      <w:r>
        <w:rPr>
          <w:sz w:val="24"/>
        </w:rPr>
        <w:t>to</w:t>
      </w:r>
      <w:r>
        <w:rPr>
          <w:spacing w:val="-1"/>
          <w:sz w:val="24"/>
        </w:rPr>
        <w:t xml:space="preserve"> </w:t>
      </w:r>
      <w:r>
        <w:rPr>
          <w:sz w:val="24"/>
        </w:rPr>
        <w:t>the</w:t>
      </w:r>
      <w:r>
        <w:rPr>
          <w:spacing w:val="-2"/>
          <w:sz w:val="24"/>
        </w:rPr>
        <w:t xml:space="preserve"> </w:t>
      </w:r>
      <w:r>
        <w:rPr>
          <w:sz w:val="24"/>
        </w:rPr>
        <w:t>employer.</w:t>
      </w:r>
      <w:r>
        <w:rPr>
          <w:spacing w:val="40"/>
          <w:sz w:val="24"/>
        </w:rPr>
        <w:t xml:space="preserve"> </w:t>
      </w:r>
      <w:r>
        <w:rPr>
          <w:sz w:val="24"/>
        </w:rPr>
        <w:t>Written</w:t>
      </w:r>
      <w:r>
        <w:rPr>
          <w:spacing w:val="-5"/>
          <w:sz w:val="24"/>
        </w:rPr>
        <w:t xml:space="preserve"> </w:t>
      </w:r>
      <w:r>
        <w:rPr>
          <w:sz w:val="24"/>
        </w:rPr>
        <w:t>consent</w:t>
      </w:r>
      <w:r>
        <w:rPr>
          <w:spacing w:val="-7"/>
          <w:sz w:val="24"/>
        </w:rPr>
        <w:t xml:space="preserve"> </w:t>
      </w:r>
      <w:r>
        <w:rPr>
          <w:sz w:val="24"/>
        </w:rPr>
        <w:t>generally is not required in the trucking industry.</w:t>
      </w:r>
      <w:r>
        <w:rPr>
          <w:spacing w:val="40"/>
          <w:sz w:val="24"/>
        </w:rPr>
        <w:t xml:space="preserve"> </w:t>
      </w:r>
      <w:r>
        <w:rPr>
          <w:sz w:val="24"/>
        </w:rPr>
        <w:t xml:space="preserve">For more information, go to </w:t>
      </w:r>
      <w:hyperlink r:id="rId14">
        <w:r>
          <w:rPr>
            <w:color w:val="0000FF"/>
            <w:spacing w:val="-2"/>
            <w:sz w:val="24"/>
            <w:u w:val="single" w:color="0000FF"/>
          </w:rPr>
          <w:t>www.consumerfinance.gov/learnmore</w:t>
        </w:r>
        <w:r>
          <w:rPr>
            <w:spacing w:val="-2"/>
            <w:sz w:val="24"/>
          </w:rPr>
          <w:t>.</w:t>
        </w:r>
      </w:hyperlink>
    </w:p>
    <w:p w14:paraId="3176E5B7" w14:textId="77777777" w:rsidR="00AC0503" w:rsidRDefault="00AC0503" w:rsidP="00AC0503">
      <w:pPr>
        <w:pStyle w:val="BodyText"/>
        <w:spacing w:before="1"/>
        <w:ind w:left="0"/>
      </w:pPr>
    </w:p>
    <w:p w14:paraId="395760FE" w14:textId="77777777" w:rsidR="00AC0503" w:rsidRDefault="00AC0503" w:rsidP="00AC0503">
      <w:pPr>
        <w:pStyle w:val="ListParagraph"/>
        <w:widowControl w:val="0"/>
        <w:numPr>
          <w:ilvl w:val="0"/>
          <w:numId w:val="9"/>
        </w:numPr>
        <w:tabs>
          <w:tab w:val="left" w:pos="1741"/>
        </w:tabs>
        <w:autoSpaceDE w:val="0"/>
        <w:autoSpaceDN w:val="0"/>
        <w:ind w:right="878"/>
        <w:rPr>
          <w:sz w:val="24"/>
        </w:rPr>
      </w:pPr>
      <w:r>
        <w:rPr>
          <w:b/>
          <w:sz w:val="24"/>
        </w:rPr>
        <w:t>You may limit “prescreened” offers of credit and insurance you get based on information in your credit report.</w:t>
      </w:r>
      <w:r>
        <w:rPr>
          <w:b/>
          <w:spacing w:val="40"/>
          <w:sz w:val="24"/>
        </w:rPr>
        <w:t xml:space="preserve"> </w:t>
      </w:r>
      <w:r>
        <w:rPr>
          <w:sz w:val="24"/>
        </w:rPr>
        <w:t>Unsolicited “prescreened” offers for credit and insurance must include a toll-free phone number you can call if you choose to remove your</w:t>
      </w:r>
      <w:r>
        <w:rPr>
          <w:spacing w:val="-3"/>
          <w:sz w:val="24"/>
        </w:rPr>
        <w:t xml:space="preserve"> </w:t>
      </w:r>
      <w:r>
        <w:rPr>
          <w:sz w:val="24"/>
        </w:rPr>
        <w:t>name</w:t>
      </w:r>
      <w:r>
        <w:rPr>
          <w:spacing w:val="-5"/>
          <w:sz w:val="24"/>
        </w:rPr>
        <w:t xml:space="preserve"> </w:t>
      </w:r>
      <w:r>
        <w:rPr>
          <w:sz w:val="24"/>
        </w:rPr>
        <w:t>and address from</w:t>
      </w:r>
      <w:r>
        <w:rPr>
          <w:spacing w:val="-5"/>
          <w:sz w:val="24"/>
        </w:rPr>
        <w:t xml:space="preserve"> </w:t>
      </w:r>
      <w:r>
        <w:rPr>
          <w:sz w:val="24"/>
        </w:rPr>
        <w:t>the</w:t>
      </w:r>
      <w:r>
        <w:rPr>
          <w:spacing w:val="-5"/>
          <w:sz w:val="24"/>
        </w:rPr>
        <w:t xml:space="preserve"> </w:t>
      </w:r>
      <w:r>
        <w:rPr>
          <w:sz w:val="24"/>
        </w:rPr>
        <w:t>lists</w:t>
      </w:r>
      <w:r>
        <w:rPr>
          <w:spacing w:val="-2"/>
          <w:sz w:val="24"/>
        </w:rPr>
        <w:t xml:space="preserve"> </w:t>
      </w:r>
      <w:r>
        <w:rPr>
          <w:sz w:val="24"/>
        </w:rPr>
        <w:t>these</w:t>
      </w:r>
      <w:r>
        <w:rPr>
          <w:spacing w:val="-5"/>
          <w:sz w:val="24"/>
        </w:rPr>
        <w:t xml:space="preserve"> </w:t>
      </w:r>
      <w:r>
        <w:rPr>
          <w:sz w:val="24"/>
        </w:rPr>
        <w:t>offers</w:t>
      </w:r>
      <w:r>
        <w:rPr>
          <w:spacing w:val="-2"/>
          <w:sz w:val="24"/>
        </w:rPr>
        <w:t xml:space="preserve"> </w:t>
      </w:r>
      <w:r>
        <w:rPr>
          <w:sz w:val="24"/>
        </w:rPr>
        <w:t>are based</w:t>
      </w:r>
      <w:r>
        <w:rPr>
          <w:spacing w:val="-3"/>
          <w:sz w:val="24"/>
        </w:rPr>
        <w:t xml:space="preserve"> </w:t>
      </w:r>
      <w:r>
        <w:rPr>
          <w:sz w:val="24"/>
        </w:rPr>
        <w:t>on.</w:t>
      </w:r>
      <w:r>
        <w:rPr>
          <w:spacing w:val="40"/>
          <w:sz w:val="24"/>
        </w:rPr>
        <w:t xml:space="preserve"> </w:t>
      </w:r>
      <w:r>
        <w:rPr>
          <w:sz w:val="24"/>
        </w:rPr>
        <w:t>You</w:t>
      </w:r>
      <w:r>
        <w:rPr>
          <w:spacing w:val="-3"/>
          <w:sz w:val="24"/>
        </w:rPr>
        <w:t xml:space="preserve"> </w:t>
      </w:r>
      <w:r>
        <w:rPr>
          <w:sz w:val="24"/>
        </w:rPr>
        <w:t>may</w:t>
      </w:r>
      <w:r>
        <w:rPr>
          <w:spacing w:val="-3"/>
          <w:sz w:val="24"/>
        </w:rPr>
        <w:t xml:space="preserve"> </w:t>
      </w:r>
      <w:r>
        <w:rPr>
          <w:sz w:val="24"/>
        </w:rPr>
        <w:t>opt</w:t>
      </w:r>
      <w:r>
        <w:rPr>
          <w:spacing w:val="-5"/>
          <w:sz w:val="24"/>
        </w:rPr>
        <w:t xml:space="preserve"> </w:t>
      </w:r>
      <w:r>
        <w:rPr>
          <w:sz w:val="24"/>
        </w:rPr>
        <w:t>out</w:t>
      </w:r>
      <w:r>
        <w:rPr>
          <w:spacing w:val="-5"/>
          <w:sz w:val="24"/>
        </w:rPr>
        <w:t xml:space="preserve"> </w:t>
      </w:r>
      <w:r>
        <w:rPr>
          <w:sz w:val="24"/>
        </w:rPr>
        <w:t>with</w:t>
      </w:r>
      <w:r>
        <w:rPr>
          <w:spacing w:val="-3"/>
          <w:sz w:val="24"/>
        </w:rPr>
        <w:t xml:space="preserve"> </w:t>
      </w:r>
      <w:r>
        <w:rPr>
          <w:sz w:val="24"/>
        </w:rPr>
        <w:t>the nationwide credit bureaus at 1-888-567-8688.</w:t>
      </w:r>
    </w:p>
    <w:p w14:paraId="6830BCFF" w14:textId="77777777" w:rsidR="00AC0503" w:rsidRDefault="00AC0503" w:rsidP="00AC0503">
      <w:pPr>
        <w:pStyle w:val="BodyText"/>
        <w:spacing w:before="2"/>
        <w:ind w:left="0"/>
      </w:pPr>
    </w:p>
    <w:p w14:paraId="30CF82D7" w14:textId="77777777" w:rsidR="00AC0503" w:rsidRDefault="00AC0503" w:rsidP="00AC0503">
      <w:pPr>
        <w:pStyle w:val="ListParagraph"/>
        <w:widowControl w:val="0"/>
        <w:numPr>
          <w:ilvl w:val="0"/>
          <w:numId w:val="9"/>
        </w:numPr>
        <w:tabs>
          <w:tab w:val="left" w:pos="1741"/>
        </w:tabs>
        <w:autoSpaceDE w:val="0"/>
        <w:autoSpaceDN w:val="0"/>
        <w:ind w:right="1646"/>
        <w:rPr>
          <w:b/>
          <w:sz w:val="24"/>
        </w:rPr>
      </w:pPr>
      <w:r>
        <w:rPr>
          <w:sz w:val="24"/>
        </w:rPr>
        <w:t>The</w:t>
      </w:r>
      <w:r>
        <w:rPr>
          <w:spacing w:val="-7"/>
          <w:sz w:val="24"/>
        </w:rPr>
        <w:t xml:space="preserve"> </w:t>
      </w:r>
      <w:r>
        <w:rPr>
          <w:sz w:val="24"/>
        </w:rPr>
        <w:t>following</w:t>
      </w:r>
      <w:r>
        <w:rPr>
          <w:spacing w:val="-2"/>
          <w:sz w:val="24"/>
        </w:rPr>
        <w:t xml:space="preserve"> </w:t>
      </w:r>
      <w:r>
        <w:rPr>
          <w:sz w:val="24"/>
        </w:rPr>
        <w:t>FCRA</w:t>
      </w:r>
      <w:r>
        <w:rPr>
          <w:spacing w:val="-4"/>
          <w:sz w:val="24"/>
        </w:rPr>
        <w:t xml:space="preserve"> </w:t>
      </w:r>
      <w:r>
        <w:rPr>
          <w:sz w:val="24"/>
        </w:rPr>
        <w:t>right</w:t>
      </w:r>
      <w:r>
        <w:rPr>
          <w:spacing w:val="-3"/>
          <w:sz w:val="24"/>
        </w:rPr>
        <w:t xml:space="preserve"> </w:t>
      </w:r>
      <w:r>
        <w:rPr>
          <w:sz w:val="24"/>
        </w:rPr>
        <w:t>applies</w:t>
      </w:r>
      <w:r>
        <w:rPr>
          <w:spacing w:val="-4"/>
          <w:sz w:val="24"/>
        </w:rPr>
        <w:t xml:space="preserve"> </w:t>
      </w:r>
      <w:r>
        <w:rPr>
          <w:sz w:val="24"/>
        </w:rPr>
        <w:t>with</w:t>
      </w:r>
      <w:r>
        <w:rPr>
          <w:spacing w:val="-5"/>
          <w:sz w:val="24"/>
        </w:rPr>
        <w:t xml:space="preserve"> </w:t>
      </w:r>
      <w:r>
        <w:rPr>
          <w:sz w:val="24"/>
        </w:rPr>
        <w:t>respect</w:t>
      </w:r>
      <w:r>
        <w:rPr>
          <w:spacing w:val="-7"/>
          <w:sz w:val="24"/>
        </w:rPr>
        <w:t xml:space="preserve"> </w:t>
      </w:r>
      <w:r>
        <w:rPr>
          <w:sz w:val="24"/>
        </w:rPr>
        <w:t>to</w:t>
      </w:r>
      <w:r>
        <w:rPr>
          <w:spacing w:val="-5"/>
          <w:sz w:val="24"/>
        </w:rPr>
        <w:t xml:space="preserve"> </w:t>
      </w:r>
      <w:r>
        <w:rPr>
          <w:sz w:val="24"/>
        </w:rPr>
        <w:t>nationwide</w:t>
      </w:r>
      <w:r>
        <w:rPr>
          <w:spacing w:val="-7"/>
          <w:sz w:val="24"/>
        </w:rPr>
        <w:t xml:space="preserve"> </w:t>
      </w:r>
      <w:r>
        <w:rPr>
          <w:sz w:val="24"/>
        </w:rPr>
        <w:t>consumer</w:t>
      </w:r>
      <w:r>
        <w:rPr>
          <w:spacing w:val="-5"/>
          <w:sz w:val="24"/>
        </w:rPr>
        <w:t xml:space="preserve"> </w:t>
      </w:r>
      <w:r>
        <w:rPr>
          <w:sz w:val="24"/>
        </w:rPr>
        <w:t xml:space="preserve">reporting </w:t>
      </w:r>
      <w:r>
        <w:rPr>
          <w:spacing w:val="-2"/>
          <w:sz w:val="24"/>
        </w:rPr>
        <w:t>agencies</w:t>
      </w:r>
      <w:r>
        <w:rPr>
          <w:b/>
          <w:spacing w:val="-2"/>
          <w:sz w:val="24"/>
        </w:rPr>
        <w:t>:</w:t>
      </w:r>
    </w:p>
    <w:p w14:paraId="23DB43C8" w14:textId="77777777" w:rsidR="00AC0503" w:rsidRDefault="00AC0503" w:rsidP="00AC0503">
      <w:pPr>
        <w:spacing w:before="272"/>
        <w:ind w:left="1741"/>
        <w:rPr>
          <w:b/>
          <w:sz w:val="24"/>
        </w:rPr>
      </w:pPr>
      <w:r>
        <w:rPr>
          <w:b/>
          <w:smallCaps/>
          <w:sz w:val="24"/>
        </w:rPr>
        <w:t>Consumers</w:t>
      </w:r>
      <w:r>
        <w:rPr>
          <w:b/>
          <w:smallCaps/>
          <w:spacing w:val="-5"/>
          <w:sz w:val="24"/>
        </w:rPr>
        <w:t xml:space="preserve"> </w:t>
      </w:r>
      <w:r>
        <w:rPr>
          <w:b/>
          <w:smallCaps/>
          <w:sz w:val="24"/>
        </w:rPr>
        <w:t>Have</w:t>
      </w:r>
      <w:r>
        <w:rPr>
          <w:b/>
          <w:smallCaps/>
          <w:spacing w:val="-3"/>
          <w:sz w:val="24"/>
        </w:rPr>
        <w:t xml:space="preserve"> </w:t>
      </w:r>
      <w:r>
        <w:rPr>
          <w:b/>
          <w:smallCaps/>
          <w:sz w:val="24"/>
        </w:rPr>
        <w:t>the</w:t>
      </w:r>
      <w:r>
        <w:rPr>
          <w:b/>
          <w:smallCaps/>
          <w:spacing w:val="-3"/>
          <w:sz w:val="24"/>
        </w:rPr>
        <w:t xml:space="preserve"> </w:t>
      </w:r>
      <w:r>
        <w:rPr>
          <w:b/>
          <w:smallCaps/>
          <w:sz w:val="24"/>
        </w:rPr>
        <w:t>Right</w:t>
      </w:r>
      <w:r>
        <w:rPr>
          <w:b/>
          <w:smallCaps/>
          <w:spacing w:val="-3"/>
          <w:sz w:val="24"/>
        </w:rPr>
        <w:t xml:space="preserve"> </w:t>
      </w:r>
      <w:r>
        <w:rPr>
          <w:b/>
          <w:smallCaps/>
          <w:sz w:val="24"/>
        </w:rPr>
        <w:t>To Obtain</w:t>
      </w:r>
      <w:r>
        <w:rPr>
          <w:b/>
          <w:smallCaps/>
          <w:spacing w:val="-4"/>
          <w:sz w:val="24"/>
        </w:rPr>
        <w:t xml:space="preserve"> </w:t>
      </w:r>
      <w:r>
        <w:rPr>
          <w:b/>
          <w:smallCaps/>
          <w:sz w:val="24"/>
        </w:rPr>
        <w:t>a</w:t>
      </w:r>
      <w:r>
        <w:rPr>
          <w:b/>
          <w:smallCaps/>
          <w:spacing w:val="-4"/>
          <w:sz w:val="24"/>
        </w:rPr>
        <w:t xml:space="preserve"> </w:t>
      </w:r>
      <w:r>
        <w:rPr>
          <w:b/>
          <w:smallCaps/>
          <w:sz w:val="24"/>
        </w:rPr>
        <w:t>Security</w:t>
      </w:r>
      <w:r>
        <w:rPr>
          <w:b/>
          <w:smallCaps/>
          <w:spacing w:val="1"/>
          <w:sz w:val="24"/>
        </w:rPr>
        <w:t xml:space="preserve"> </w:t>
      </w:r>
      <w:r>
        <w:rPr>
          <w:b/>
          <w:smallCaps/>
          <w:spacing w:val="-2"/>
          <w:sz w:val="24"/>
        </w:rPr>
        <w:t>Freeze</w:t>
      </w:r>
    </w:p>
    <w:p w14:paraId="2DC402AF" w14:textId="77777777" w:rsidR="00AC0503" w:rsidRDefault="00AC0503" w:rsidP="00AC0503">
      <w:pPr>
        <w:pStyle w:val="BodyText"/>
        <w:spacing w:before="56"/>
        <w:ind w:left="0"/>
        <w:rPr>
          <w:b/>
          <w:sz w:val="19"/>
        </w:rPr>
      </w:pPr>
    </w:p>
    <w:p w14:paraId="53A7C1CC" w14:textId="77777777" w:rsidR="00AC0503" w:rsidRDefault="00AC0503" w:rsidP="00AC0503">
      <w:pPr>
        <w:ind w:left="1741" w:right="868"/>
        <w:rPr>
          <w:sz w:val="24"/>
        </w:rPr>
      </w:pPr>
      <w:r>
        <w:rPr>
          <w:b/>
          <w:sz w:val="24"/>
        </w:rPr>
        <w:t>You have a right to place a “security freeze” on your credit report, which will prohibit a consumer reporting agency from releasing information in your credit report</w:t>
      </w:r>
      <w:r>
        <w:rPr>
          <w:b/>
          <w:spacing w:val="-4"/>
          <w:sz w:val="24"/>
        </w:rPr>
        <w:t xml:space="preserve"> </w:t>
      </w:r>
      <w:r>
        <w:rPr>
          <w:b/>
          <w:sz w:val="24"/>
        </w:rPr>
        <w:t>without</w:t>
      </w:r>
      <w:r>
        <w:rPr>
          <w:b/>
          <w:spacing w:val="-4"/>
          <w:sz w:val="24"/>
        </w:rPr>
        <w:t xml:space="preserve"> </w:t>
      </w:r>
      <w:r>
        <w:rPr>
          <w:b/>
          <w:sz w:val="24"/>
        </w:rPr>
        <w:t>your</w:t>
      </w:r>
      <w:r>
        <w:rPr>
          <w:b/>
          <w:spacing w:val="-6"/>
          <w:sz w:val="24"/>
        </w:rPr>
        <w:t xml:space="preserve"> </w:t>
      </w:r>
      <w:r>
        <w:rPr>
          <w:b/>
          <w:sz w:val="24"/>
        </w:rPr>
        <w:t>express</w:t>
      </w:r>
      <w:r>
        <w:rPr>
          <w:b/>
          <w:spacing w:val="-3"/>
          <w:sz w:val="24"/>
        </w:rPr>
        <w:t xml:space="preserve"> </w:t>
      </w:r>
      <w:r>
        <w:rPr>
          <w:b/>
          <w:sz w:val="24"/>
        </w:rPr>
        <w:t>authorization.</w:t>
      </w:r>
      <w:r>
        <w:rPr>
          <w:b/>
          <w:spacing w:val="40"/>
          <w:sz w:val="24"/>
        </w:rPr>
        <w:t xml:space="preserve"> </w:t>
      </w:r>
      <w:r>
        <w:rPr>
          <w:sz w:val="24"/>
        </w:rPr>
        <w:t>The</w:t>
      </w:r>
      <w:r>
        <w:rPr>
          <w:spacing w:val="-6"/>
          <w:sz w:val="24"/>
        </w:rPr>
        <w:t xml:space="preserve"> </w:t>
      </w:r>
      <w:r>
        <w:rPr>
          <w:sz w:val="24"/>
        </w:rPr>
        <w:t>security</w:t>
      </w:r>
      <w:r>
        <w:rPr>
          <w:spacing w:val="-4"/>
          <w:sz w:val="24"/>
        </w:rPr>
        <w:t xml:space="preserve"> </w:t>
      </w:r>
      <w:r>
        <w:rPr>
          <w:sz w:val="24"/>
        </w:rPr>
        <w:t>freeze</w:t>
      </w:r>
      <w:r>
        <w:rPr>
          <w:spacing w:val="-1"/>
          <w:sz w:val="24"/>
        </w:rPr>
        <w:t xml:space="preserve"> </w:t>
      </w:r>
      <w:r>
        <w:rPr>
          <w:sz w:val="24"/>
        </w:rPr>
        <w:t>is</w:t>
      </w:r>
      <w:r>
        <w:rPr>
          <w:spacing w:val="-3"/>
          <w:sz w:val="24"/>
        </w:rPr>
        <w:t xml:space="preserve"> </w:t>
      </w:r>
      <w:r>
        <w:rPr>
          <w:sz w:val="24"/>
        </w:rPr>
        <w:t>designed</w:t>
      </w:r>
      <w:r>
        <w:rPr>
          <w:spacing w:val="-4"/>
          <w:sz w:val="24"/>
        </w:rPr>
        <w:t xml:space="preserve"> </w:t>
      </w:r>
      <w:r>
        <w:rPr>
          <w:sz w:val="24"/>
        </w:rPr>
        <w:t>to</w:t>
      </w:r>
      <w:r>
        <w:rPr>
          <w:spacing w:val="-4"/>
          <w:sz w:val="24"/>
        </w:rPr>
        <w:t xml:space="preserve"> </w:t>
      </w:r>
      <w:r>
        <w:rPr>
          <w:sz w:val="24"/>
        </w:rPr>
        <w:t>prevent credit, loans, and services from being approved in your name without your consent.</w:t>
      </w:r>
    </w:p>
    <w:p w14:paraId="65C2A139" w14:textId="77777777" w:rsidR="00AC0503" w:rsidRDefault="00AC0503" w:rsidP="00AC0503">
      <w:pPr>
        <w:pStyle w:val="BodyText"/>
        <w:spacing w:before="2"/>
        <w:ind w:right="868"/>
      </w:pPr>
      <w:r>
        <w:t>However, you should be aware that using a security freeze to take control over who gets access</w:t>
      </w:r>
      <w:r>
        <w:rPr>
          <w:spacing w:val="-3"/>
        </w:rPr>
        <w:t xml:space="preserve"> </w:t>
      </w:r>
      <w:r>
        <w:t>to</w:t>
      </w:r>
      <w:r>
        <w:rPr>
          <w:spacing w:val="-4"/>
        </w:rPr>
        <w:t xml:space="preserve"> </w:t>
      </w:r>
      <w:r>
        <w:t>the</w:t>
      </w:r>
      <w:r>
        <w:rPr>
          <w:spacing w:val="-6"/>
        </w:rPr>
        <w:t xml:space="preserve"> </w:t>
      </w:r>
      <w:r>
        <w:t>personal</w:t>
      </w:r>
      <w:r>
        <w:rPr>
          <w:spacing w:val="-6"/>
        </w:rPr>
        <w:t xml:space="preserve"> </w:t>
      </w:r>
      <w:r>
        <w:t>and</w:t>
      </w:r>
      <w:r>
        <w:rPr>
          <w:spacing w:val="-4"/>
        </w:rPr>
        <w:t xml:space="preserve"> </w:t>
      </w:r>
      <w:r>
        <w:t>financial</w:t>
      </w:r>
      <w:r>
        <w:rPr>
          <w:spacing w:val="-1"/>
        </w:rPr>
        <w:t xml:space="preserve"> </w:t>
      </w:r>
      <w:r>
        <w:t>information</w:t>
      </w:r>
      <w:r>
        <w:rPr>
          <w:spacing w:val="-4"/>
        </w:rPr>
        <w:t xml:space="preserve"> </w:t>
      </w:r>
      <w:r>
        <w:t>in</w:t>
      </w:r>
      <w:r>
        <w:rPr>
          <w:spacing w:val="-4"/>
        </w:rPr>
        <w:t xml:space="preserve"> </w:t>
      </w:r>
      <w:r>
        <w:t>your</w:t>
      </w:r>
      <w:r>
        <w:rPr>
          <w:spacing w:val="-4"/>
        </w:rPr>
        <w:t xml:space="preserve"> </w:t>
      </w:r>
      <w:r>
        <w:t>credit</w:t>
      </w:r>
      <w:r>
        <w:rPr>
          <w:spacing w:val="-6"/>
        </w:rPr>
        <w:t xml:space="preserve"> </w:t>
      </w:r>
      <w:r>
        <w:t>report</w:t>
      </w:r>
      <w:r>
        <w:rPr>
          <w:spacing w:val="-6"/>
        </w:rPr>
        <w:t xml:space="preserve"> </w:t>
      </w:r>
      <w:r>
        <w:t>may</w:t>
      </w:r>
      <w:r>
        <w:rPr>
          <w:spacing w:val="-4"/>
        </w:rPr>
        <w:t xml:space="preserve"> </w:t>
      </w:r>
      <w:r>
        <w:t xml:space="preserve">delay, interfere with, or prohibit the timely approval of any subsequent request or application you make regarding a new loan, credit, mortgage, or any other account involving the extension of </w:t>
      </w:r>
      <w:r>
        <w:rPr>
          <w:spacing w:val="-2"/>
        </w:rPr>
        <w:t>credit.</w:t>
      </w:r>
    </w:p>
    <w:p w14:paraId="76AFFA0B" w14:textId="77777777" w:rsidR="00AC0503" w:rsidRDefault="00AC0503" w:rsidP="00AC0503">
      <w:pPr>
        <w:pStyle w:val="BodyText"/>
        <w:spacing w:before="275"/>
        <w:ind w:right="868"/>
      </w:pPr>
      <w:r>
        <w:t>As</w:t>
      </w:r>
      <w:r>
        <w:rPr>
          <w:spacing w:val="-2"/>
        </w:rPr>
        <w:t xml:space="preserve"> </w:t>
      </w:r>
      <w:r>
        <w:t>an</w:t>
      </w:r>
      <w:r>
        <w:rPr>
          <w:spacing w:val="-3"/>
        </w:rPr>
        <w:t xml:space="preserve"> </w:t>
      </w:r>
      <w:r>
        <w:t>alternative to</w:t>
      </w:r>
      <w:r>
        <w:rPr>
          <w:spacing w:val="-3"/>
        </w:rPr>
        <w:t xml:space="preserve"> </w:t>
      </w:r>
      <w:r>
        <w:t>a</w:t>
      </w:r>
      <w:r>
        <w:rPr>
          <w:spacing w:val="-5"/>
        </w:rPr>
        <w:t xml:space="preserve"> </w:t>
      </w:r>
      <w:r>
        <w:t>security</w:t>
      </w:r>
      <w:r>
        <w:rPr>
          <w:spacing w:val="-3"/>
        </w:rPr>
        <w:t xml:space="preserve"> </w:t>
      </w:r>
      <w:r>
        <w:t>freeze,</w:t>
      </w:r>
      <w:r>
        <w:rPr>
          <w:spacing w:val="-3"/>
        </w:rPr>
        <w:t xml:space="preserve"> </w:t>
      </w:r>
      <w:r>
        <w:t>you</w:t>
      </w:r>
      <w:r>
        <w:rPr>
          <w:spacing w:val="-3"/>
        </w:rPr>
        <w:t xml:space="preserve"> </w:t>
      </w:r>
      <w:r>
        <w:t>have</w:t>
      </w:r>
      <w:r>
        <w:rPr>
          <w:spacing w:val="-5"/>
        </w:rPr>
        <w:t xml:space="preserve"> </w:t>
      </w:r>
      <w:r>
        <w:t>the</w:t>
      </w:r>
      <w:r>
        <w:rPr>
          <w:spacing w:val="-5"/>
        </w:rPr>
        <w:t xml:space="preserve"> </w:t>
      </w:r>
      <w:r>
        <w:t>right</w:t>
      </w:r>
      <w:r>
        <w:rPr>
          <w:spacing w:val="-5"/>
        </w:rPr>
        <w:t xml:space="preserve"> </w:t>
      </w:r>
      <w:r>
        <w:t>to</w:t>
      </w:r>
      <w:r>
        <w:rPr>
          <w:spacing w:val="-3"/>
        </w:rPr>
        <w:t xml:space="preserve"> </w:t>
      </w:r>
      <w:r>
        <w:t>place</w:t>
      </w:r>
      <w:r>
        <w:rPr>
          <w:spacing w:val="-5"/>
        </w:rPr>
        <w:t xml:space="preserve"> </w:t>
      </w:r>
      <w:r>
        <w:t>an initial</w:t>
      </w:r>
      <w:r>
        <w:rPr>
          <w:spacing w:val="-5"/>
        </w:rPr>
        <w:t xml:space="preserve"> </w:t>
      </w:r>
      <w:r>
        <w:t>or extended fraud alert on your credit file at no cost.</w:t>
      </w:r>
      <w:r>
        <w:rPr>
          <w:spacing w:val="40"/>
        </w:rPr>
        <w:t xml:space="preserve"> </w:t>
      </w:r>
      <w:r>
        <w:t xml:space="preserve">An initial fraud alert is a 1-year alert that </w:t>
      </w:r>
      <w:proofErr w:type="gramStart"/>
      <w:r>
        <w:t>is</w:t>
      </w:r>
      <w:proofErr w:type="gramEnd"/>
    </w:p>
    <w:p w14:paraId="58187F3E" w14:textId="77777777" w:rsidR="00AC0503" w:rsidRDefault="00AC0503" w:rsidP="00AC0503">
      <w:pPr>
        <w:sectPr w:rsidR="00AC0503" w:rsidSect="00AC0503">
          <w:pgSz w:w="12240" w:h="15840"/>
          <w:pgMar w:top="1380" w:right="600" w:bottom="1240" w:left="420" w:header="0" w:footer="1054" w:gutter="0"/>
          <w:cols w:space="720"/>
        </w:sectPr>
      </w:pPr>
    </w:p>
    <w:p w14:paraId="3ED6421E" w14:textId="77777777" w:rsidR="00AC0503" w:rsidRDefault="00AC0503" w:rsidP="00AC0503">
      <w:pPr>
        <w:pStyle w:val="BodyText"/>
        <w:spacing w:before="61"/>
        <w:ind w:right="868"/>
      </w:pPr>
      <w:r>
        <w:lastRenderedPageBreak/>
        <w:t>placed on a consumer’s credit file.</w:t>
      </w:r>
      <w:r>
        <w:rPr>
          <w:spacing w:val="40"/>
        </w:rPr>
        <w:t xml:space="preserve"> </w:t>
      </w:r>
      <w:r>
        <w:t>Upon seeing a fraud alert display on a consumer’s credit file, a business is required to take steps to verify the consumer’s identity before extending</w:t>
      </w:r>
      <w:r>
        <w:rPr>
          <w:spacing w:val="-3"/>
        </w:rPr>
        <w:t xml:space="preserve"> </w:t>
      </w:r>
      <w:r>
        <w:t>new</w:t>
      </w:r>
      <w:r>
        <w:rPr>
          <w:spacing w:val="-2"/>
        </w:rPr>
        <w:t xml:space="preserve"> </w:t>
      </w:r>
      <w:r>
        <w:t>credit.</w:t>
      </w:r>
      <w:r>
        <w:rPr>
          <w:spacing w:val="40"/>
        </w:rPr>
        <w:t xml:space="preserve"> </w:t>
      </w:r>
      <w:r>
        <w:t>If</w:t>
      </w:r>
      <w:r>
        <w:rPr>
          <w:spacing w:val="-3"/>
        </w:rPr>
        <w:t xml:space="preserve"> </w:t>
      </w:r>
      <w:r>
        <w:t>you</w:t>
      </w:r>
      <w:r>
        <w:rPr>
          <w:spacing w:val="-3"/>
        </w:rPr>
        <w:t xml:space="preserve"> </w:t>
      </w:r>
      <w:r>
        <w:t>are</w:t>
      </w:r>
      <w:r>
        <w:rPr>
          <w:spacing w:val="-5"/>
        </w:rPr>
        <w:t xml:space="preserve"> </w:t>
      </w:r>
      <w:r>
        <w:t>a</w:t>
      </w:r>
      <w:r>
        <w:rPr>
          <w:spacing w:val="-5"/>
        </w:rPr>
        <w:t xml:space="preserve"> </w:t>
      </w:r>
      <w:r>
        <w:t>victim</w:t>
      </w:r>
      <w:r>
        <w:rPr>
          <w:spacing w:val="-5"/>
        </w:rPr>
        <w:t xml:space="preserve"> </w:t>
      </w:r>
      <w:r>
        <w:t>of</w:t>
      </w:r>
      <w:r>
        <w:rPr>
          <w:spacing w:val="-3"/>
        </w:rPr>
        <w:t xml:space="preserve"> </w:t>
      </w:r>
      <w:r>
        <w:t>identity theft,</w:t>
      </w:r>
      <w:r>
        <w:rPr>
          <w:spacing w:val="-3"/>
        </w:rPr>
        <w:t xml:space="preserve"> </w:t>
      </w:r>
      <w:r>
        <w:t>you</w:t>
      </w:r>
      <w:r>
        <w:rPr>
          <w:spacing w:val="-3"/>
        </w:rPr>
        <w:t xml:space="preserve"> </w:t>
      </w:r>
      <w:r>
        <w:t>are</w:t>
      </w:r>
      <w:r>
        <w:rPr>
          <w:spacing w:val="-5"/>
        </w:rPr>
        <w:t xml:space="preserve"> </w:t>
      </w:r>
      <w:r>
        <w:t>entitled</w:t>
      </w:r>
      <w:r>
        <w:rPr>
          <w:spacing w:val="-3"/>
        </w:rPr>
        <w:t xml:space="preserve"> </w:t>
      </w:r>
      <w:r>
        <w:t>to</w:t>
      </w:r>
      <w:r>
        <w:rPr>
          <w:spacing w:val="-3"/>
        </w:rPr>
        <w:t xml:space="preserve"> </w:t>
      </w:r>
      <w:r>
        <w:t>an</w:t>
      </w:r>
      <w:r>
        <w:rPr>
          <w:spacing w:val="-3"/>
        </w:rPr>
        <w:t xml:space="preserve"> </w:t>
      </w:r>
      <w:r>
        <w:t>extended fraud alert, which is a fraud alert lasting 7 years.</w:t>
      </w:r>
    </w:p>
    <w:p w14:paraId="3CB35583" w14:textId="77777777" w:rsidR="00AC0503" w:rsidRDefault="00AC0503" w:rsidP="00AC0503">
      <w:pPr>
        <w:pStyle w:val="BodyText"/>
        <w:spacing w:before="1"/>
        <w:ind w:left="0"/>
      </w:pPr>
    </w:p>
    <w:p w14:paraId="46E4498C" w14:textId="77777777" w:rsidR="00AC0503" w:rsidRDefault="00AC0503" w:rsidP="00AC0503">
      <w:pPr>
        <w:pStyle w:val="BodyText"/>
        <w:ind w:right="95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r>
        <w:rPr>
          <w:spacing w:val="40"/>
        </w:rPr>
        <w:t xml:space="preserve"> </w:t>
      </w:r>
      <w:r>
        <w:t>Reviewing the account includes activities related to account maintenance,</w:t>
      </w:r>
      <w:r>
        <w:rPr>
          <w:spacing w:val="-5"/>
        </w:rPr>
        <w:t xml:space="preserve"> </w:t>
      </w:r>
      <w:r>
        <w:t>monitoring,</w:t>
      </w:r>
      <w:r>
        <w:rPr>
          <w:spacing w:val="-5"/>
        </w:rPr>
        <w:t xml:space="preserve"> </w:t>
      </w:r>
      <w:r>
        <w:t>credit</w:t>
      </w:r>
      <w:r>
        <w:rPr>
          <w:spacing w:val="-7"/>
        </w:rPr>
        <w:t xml:space="preserve"> </w:t>
      </w:r>
      <w:r>
        <w:t>line</w:t>
      </w:r>
      <w:r>
        <w:rPr>
          <w:spacing w:val="-7"/>
        </w:rPr>
        <w:t xml:space="preserve"> </w:t>
      </w:r>
      <w:r>
        <w:t>increases,</w:t>
      </w:r>
      <w:r>
        <w:rPr>
          <w:spacing w:val="-5"/>
        </w:rPr>
        <w:t xml:space="preserve"> </w:t>
      </w:r>
      <w:r>
        <w:t>and</w:t>
      </w:r>
      <w:r>
        <w:rPr>
          <w:spacing w:val="-2"/>
        </w:rPr>
        <w:t xml:space="preserve"> </w:t>
      </w:r>
      <w:r>
        <w:t>account</w:t>
      </w:r>
      <w:r>
        <w:rPr>
          <w:spacing w:val="-7"/>
        </w:rPr>
        <w:t xml:space="preserve"> </w:t>
      </w:r>
      <w:r>
        <w:t>upgrades</w:t>
      </w:r>
      <w:r>
        <w:rPr>
          <w:spacing w:val="-4"/>
        </w:rPr>
        <w:t xml:space="preserve"> </w:t>
      </w:r>
      <w:r>
        <w:t>and</w:t>
      </w:r>
      <w:r>
        <w:rPr>
          <w:spacing w:val="-5"/>
        </w:rPr>
        <w:t xml:space="preserve"> </w:t>
      </w:r>
      <w:r>
        <w:t>enhancements.</w:t>
      </w:r>
    </w:p>
    <w:p w14:paraId="3EE65A39" w14:textId="77777777" w:rsidR="00AC0503" w:rsidRDefault="00AC0503" w:rsidP="00AC0503">
      <w:pPr>
        <w:pStyle w:val="BodyText"/>
        <w:spacing w:before="2"/>
        <w:ind w:left="0"/>
      </w:pPr>
    </w:p>
    <w:p w14:paraId="262018CC" w14:textId="77777777" w:rsidR="00AC0503" w:rsidRDefault="00AC0503" w:rsidP="00AC0503">
      <w:pPr>
        <w:pStyle w:val="ListParagraph"/>
        <w:widowControl w:val="0"/>
        <w:numPr>
          <w:ilvl w:val="0"/>
          <w:numId w:val="9"/>
        </w:numPr>
        <w:tabs>
          <w:tab w:val="left" w:pos="1741"/>
        </w:tabs>
        <w:autoSpaceDE w:val="0"/>
        <w:autoSpaceDN w:val="0"/>
        <w:ind w:right="1162"/>
        <w:jc w:val="both"/>
        <w:rPr>
          <w:sz w:val="24"/>
        </w:rPr>
      </w:pPr>
      <w:r>
        <w:rPr>
          <w:b/>
          <w:sz w:val="24"/>
        </w:rPr>
        <w:t>You may</w:t>
      </w:r>
      <w:r>
        <w:rPr>
          <w:b/>
          <w:spacing w:val="-1"/>
          <w:sz w:val="24"/>
        </w:rPr>
        <w:t xml:space="preserve"> </w:t>
      </w:r>
      <w:r>
        <w:rPr>
          <w:b/>
          <w:sz w:val="24"/>
        </w:rPr>
        <w:t>seek damages from</w:t>
      </w:r>
      <w:r>
        <w:rPr>
          <w:b/>
          <w:spacing w:val="-1"/>
          <w:sz w:val="24"/>
        </w:rPr>
        <w:t xml:space="preserve"> </w:t>
      </w:r>
      <w:r>
        <w:rPr>
          <w:b/>
          <w:sz w:val="24"/>
        </w:rPr>
        <w:t>violators.</w:t>
      </w:r>
      <w:r>
        <w:rPr>
          <w:b/>
          <w:spacing w:val="40"/>
          <w:sz w:val="24"/>
        </w:rPr>
        <w:t xml:space="preserve"> </w:t>
      </w:r>
      <w:r>
        <w:rPr>
          <w:sz w:val="24"/>
        </w:rPr>
        <w:t>If</w:t>
      </w:r>
      <w:r>
        <w:rPr>
          <w:spacing w:val="-1"/>
          <w:sz w:val="24"/>
        </w:rPr>
        <w:t xml:space="preserve"> </w:t>
      </w:r>
      <w:r>
        <w:rPr>
          <w:sz w:val="24"/>
        </w:rPr>
        <w:t>a</w:t>
      </w:r>
      <w:r>
        <w:rPr>
          <w:spacing w:val="-3"/>
          <w:sz w:val="24"/>
        </w:rPr>
        <w:t xml:space="preserve"> </w:t>
      </w:r>
      <w:r>
        <w:rPr>
          <w:sz w:val="24"/>
        </w:rPr>
        <w:t>consumer</w:t>
      </w:r>
      <w:r>
        <w:rPr>
          <w:spacing w:val="-1"/>
          <w:sz w:val="24"/>
        </w:rPr>
        <w:t xml:space="preserve"> </w:t>
      </w:r>
      <w:r>
        <w:rPr>
          <w:sz w:val="24"/>
        </w:rPr>
        <w:t>reporting</w:t>
      </w:r>
      <w:r>
        <w:rPr>
          <w:spacing w:val="-1"/>
          <w:sz w:val="24"/>
        </w:rPr>
        <w:t xml:space="preserve"> </w:t>
      </w:r>
      <w:r>
        <w:rPr>
          <w:sz w:val="24"/>
        </w:rPr>
        <w:t>agency,</w:t>
      </w:r>
      <w:r>
        <w:rPr>
          <w:spacing w:val="-1"/>
          <w:sz w:val="24"/>
        </w:rPr>
        <w:t xml:space="preserve"> </w:t>
      </w:r>
      <w:r>
        <w:rPr>
          <w:sz w:val="24"/>
        </w:rPr>
        <w:t>or, in</w:t>
      </w:r>
      <w:r>
        <w:rPr>
          <w:spacing w:val="-1"/>
          <w:sz w:val="24"/>
        </w:rPr>
        <w:t xml:space="preserve"> </w:t>
      </w:r>
      <w:r>
        <w:rPr>
          <w:sz w:val="24"/>
        </w:rPr>
        <w:t>some cases,</w:t>
      </w:r>
      <w:r>
        <w:rPr>
          <w:spacing w:val="-4"/>
          <w:sz w:val="24"/>
        </w:rPr>
        <w:t xml:space="preserve"> </w:t>
      </w:r>
      <w:r>
        <w:rPr>
          <w:sz w:val="24"/>
        </w:rPr>
        <w:t>a</w:t>
      </w:r>
      <w:r>
        <w:rPr>
          <w:spacing w:val="-6"/>
          <w:sz w:val="24"/>
        </w:rPr>
        <w:t xml:space="preserve"> </w:t>
      </w:r>
      <w:r>
        <w:rPr>
          <w:sz w:val="24"/>
        </w:rPr>
        <w:t>user</w:t>
      </w:r>
      <w:r>
        <w:rPr>
          <w:spacing w:val="-4"/>
          <w:sz w:val="24"/>
        </w:rPr>
        <w:t xml:space="preserve"> </w:t>
      </w:r>
      <w:r>
        <w:rPr>
          <w:sz w:val="24"/>
        </w:rPr>
        <w:t>of</w:t>
      </w:r>
      <w:r>
        <w:rPr>
          <w:spacing w:val="-4"/>
          <w:sz w:val="24"/>
        </w:rPr>
        <w:t xml:space="preserve"> </w:t>
      </w:r>
      <w:r>
        <w:rPr>
          <w:sz w:val="24"/>
        </w:rPr>
        <w:t>consumer</w:t>
      </w:r>
      <w:r>
        <w:rPr>
          <w:spacing w:val="-4"/>
          <w:sz w:val="24"/>
        </w:rPr>
        <w:t xml:space="preserve"> </w:t>
      </w:r>
      <w:r>
        <w:rPr>
          <w:sz w:val="24"/>
        </w:rPr>
        <w:t>reports or</w:t>
      </w:r>
      <w:r>
        <w:rPr>
          <w:spacing w:val="-4"/>
          <w:sz w:val="24"/>
        </w:rPr>
        <w:t xml:space="preserve"> </w:t>
      </w:r>
      <w:r>
        <w:rPr>
          <w:sz w:val="24"/>
        </w:rPr>
        <w:t>a</w:t>
      </w:r>
      <w:r>
        <w:rPr>
          <w:spacing w:val="-6"/>
          <w:sz w:val="24"/>
        </w:rPr>
        <w:t xml:space="preserve"> </w:t>
      </w:r>
      <w:r>
        <w:rPr>
          <w:sz w:val="24"/>
        </w:rPr>
        <w:t>furnisher</w:t>
      </w:r>
      <w:r>
        <w:rPr>
          <w:spacing w:val="-4"/>
          <w:sz w:val="24"/>
        </w:rPr>
        <w:t xml:space="preserve"> </w:t>
      </w:r>
      <w:r>
        <w:rPr>
          <w:sz w:val="24"/>
        </w:rPr>
        <w:t>of</w:t>
      </w:r>
      <w:r>
        <w:rPr>
          <w:spacing w:val="-4"/>
          <w:sz w:val="24"/>
        </w:rPr>
        <w:t xml:space="preserve"> </w:t>
      </w:r>
      <w:r>
        <w:rPr>
          <w:sz w:val="24"/>
        </w:rPr>
        <w:t>information to</w:t>
      </w:r>
      <w:r>
        <w:rPr>
          <w:spacing w:val="-4"/>
          <w:sz w:val="24"/>
        </w:rPr>
        <w:t xml:space="preserve"> </w:t>
      </w:r>
      <w:r>
        <w:rPr>
          <w:sz w:val="24"/>
        </w:rPr>
        <w:t>a</w:t>
      </w:r>
      <w:r>
        <w:rPr>
          <w:spacing w:val="-6"/>
          <w:sz w:val="24"/>
        </w:rPr>
        <w:t xml:space="preserve"> </w:t>
      </w:r>
      <w:r>
        <w:rPr>
          <w:sz w:val="24"/>
        </w:rPr>
        <w:t>consumer</w:t>
      </w:r>
      <w:r>
        <w:rPr>
          <w:spacing w:val="-4"/>
          <w:sz w:val="24"/>
        </w:rPr>
        <w:t xml:space="preserve"> </w:t>
      </w:r>
      <w:r>
        <w:rPr>
          <w:sz w:val="24"/>
        </w:rPr>
        <w:t>reporting agency violates the FCRA, you may be able to sue in state or federal court.</w:t>
      </w:r>
    </w:p>
    <w:p w14:paraId="386406A7" w14:textId="77777777" w:rsidR="00AC0503" w:rsidRDefault="00AC0503" w:rsidP="00AC0503">
      <w:pPr>
        <w:pStyle w:val="ListParagraph"/>
        <w:widowControl w:val="0"/>
        <w:numPr>
          <w:ilvl w:val="0"/>
          <w:numId w:val="9"/>
        </w:numPr>
        <w:tabs>
          <w:tab w:val="left" w:pos="1741"/>
        </w:tabs>
        <w:autoSpaceDE w:val="0"/>
        <w:autoSpaceDN w:val="0"/>
        <w:spacing w:before="275"/>
        <w:ind w:right="933"/>
        <w:rPr>
          <w:sz w:val="24"/>
        </w:rPr>
      </w:pPr>
      <w:r>
        <w:rPr>
          <w:b/>
          <w:sz w:val="24"/>
        </w:rPr>
        <w:t>Identity</w:t>
      </w:r>
      <w:r>
        <w:rPr>
          <w:b/>
          <w:spacing w:val="-3"/>
          <w:sz w:val="24"/>
        </w:rPr>
        <w:t xml:space="preserve"> </w:t>
      </w:r>
      <w:r>
        <w:rPr>
          <w:b/>
          <w:sz w:val="24"/>
        </w:rPr>
        <w:t>theft</w:t>
      </w:r>
      <w:r>
        <w:rPr>
          <w:b/>
          <w:spacing w:val="-3"/>
          <w:sz w:val="24"/>
        </w:rPr>
        <w:t xml:space="preserve"> </w:t>
      </w:r>
      <w:r>
        <w:rPr>
          <w:b/>
          <w:sz w:val="24"/>
        </w:rPr>
        <w:t>victims</w:t>
      </w:r>
      <w:r>
        <w:rPr>
          <w:b/>
          <w:spacing w:val="-2"/>
          <w:sz w:val="24"/>
        </w:rPr>
        <w:t xml:space="preserve"> </w:t>
      </w:r>
      <w:r>
        <w:rPr>
          <w:b/>
          <w:sz w:val="24"/>
        </w:rPr>
        <w:t>and</w:t>
      </w:r>
      <w:r>
        <w:rPr>
          <w:b/>
          <w:spacing w:val="-2"/>
          <w:sz w:val="24"/>
        </w:rPr>
        <w:t xml:space="preserve"> </w:t>
      </w:r>
      <w:proofErr w:type="gramStart"/>
      <w:r>
        <w:rPr>
          <w:b/>
          <w:sz w:val="24"/>
        </w:rPr>
        <w:t>active</w:t>
      </w:r>
      <w:r>
        <w:rPr>
          <w:b/>
          <w:spacing w:val="-5"/>
          <w:sz w:val="24"/>
        </w:rPr>
        <w:t xml:space="preserve"> </w:t>
      </w:r>
      <w:r>
        <w:rPr>
          <w:b/>
          <w:sz w:val="24"/>
        </w:rPr>
        <w:t>duty</w:t>
      </w:r>
      <w:proofErr w:type="gramEnd"/>
      <w:r>
        <w:rPr>
          <w:b/>
          <w:spacing w:val="-3"/>
          <w:sz w:val="24"/>
        </w:rPr>
        <w:t xml:space="preserve"> </w:t>
      </w:r>
      <w:r>
        <w:rPr>
          <w:b/>
          <w:sz w:val="24"/>
        </w:rPr>
        <w:t>military</w:t>
      </w:r>
      <w:r>
        <w:rPr>
          <w:b/>
          <w:spacing w:val="-3"/>
          <w:sz w:val="24"/>
        </w:rPr>
        <w:t xml:space="preserve"> </w:t>
      </w:r>
      <w:r>
        <w:rPr>
          <w:b/>
          <w:sz w:val="24"/>
        </w:rPr>
        <w:t>personnel</w:t>
      </w:r>
      <w:r>
        <w:rPr>
          <w:b/>
          <w:spacing w:val="-5"/>
          <w:sz w:val="24"/>
        </w:rPr>
        <w:t xml:space="preserve"> </w:t>
      </w:r>
      <w:r>
        <w:rPr>
          <w:b/>
          <w:sz w:val="24"/>
        </w:rPr>
        <w:t>have</w:t>
      </w:r>
      <w:r>
        <w:rPr>
          <w:b/>
          <w:spacing w:val="-5"/>
          <w:sz w:val="24"/>
        </w:rPr>
        <w:t xml:space="preserve"> </w:t>
      </w:r>
      <w:r>
        <w:rPr>
          <w:b/>
          <w:sz w:val="24"/>
        </w:rPr>
        <w:t>additional</w:t>
      </w:r>
      <w:r>
        <w:rPr>
          <w:b/>
          <w:spacing w:val="-5"/>
          <w:sz w:val="24"/>
        </w:rPr>
        <w:t xml:space="preserve"> </w:t>
      </w:r>
      <w:r>
        <w:rPr>
          <w:b/>
          <w:sz w:val="24"/>
        </w:rPr>
        <w:t>rights.</w:t>
      </w:r>
      <w:r>
        <w:rPr>
          <w:b/>
          <w:spacing w:val="40"/>
          <w:sz w:val="24"/>
        </w:rPr>
        <w:t xml:space="preserve"> </w:t>
      </w:r>
      <w:r>
        <w:rPr>
          <w:sz w:val="24"/>
        </w:rPr>
        <w:t xml:space="preserve">For more information, visit </w:t>
      </w:r>
      <w:hyperlink r:id="rId15">
        <w:r>
          <w:rPr>
            <w:color w:val="0000FF"/>
            <w:sz w:val="24"/>
            <w:u w:val="single" w:color="0000FF"/>
          </w:rPr>
          <w:t>www.consumerfinance.gov/learnmore</w:t>
        </w:r>
        <w:r>
          <w:rPr>
            <w:sz w:val="24"/>
          </w:rPr>
          <w:t>.</w:t>
        </w:r>
      </w:hyperlink>
    </w:p>
    <w:p w14:paraId="70600583" w14:textId="77777777" w:rsidR="00AC0503" w:rsidRDefault="00AC0503" w:rsidP="00AC0503">
      <w:pPr>
        <w:spacing w:before="272"/>
        <w:ind w:left="1020" w:right="959"/>
        <w:rPr>
          <w:b/>
          <w:sz w:val="24"/>
        </w:rPr>
      </w:pPr>
      <w:r>
        <w:rPr>
          <w:b/>
          <w:sz w:val="24"/>
        </w:rPr>
        <w:t>States may enforce</w:t>
      </w:r>
      <w:r>
        <w:rPr>
          <w:b/>
          <w:spacing w:val="-2"/>
          <w:sz w:val="24"/>
        </w:rPr>
        <w:t xml:space="preserve"> </w:t>
      </w:r>
      <w:r>
        <w:rPr>
          <w:b/>
          <w:sz w:val="24"/>
        </w:rPr>
        <w:t>the</w:t>
      </w:r>
      <w:r>
        <w:rPr>
          <w:b/>
          <w:spacing w:val="-2"/>
          <w:sz w:val="24"/>
        </w:rPr>
        <w:t xml:space="preserve"> </w:t>
      </w:r>
      <w:r>
        <w:rPr>
          <w:b/>
          <w:sz w:val="24"/>
        </w:rPr>
        <w:t>FCRA, and many states</w:t>
      </w:r>
      <w:r>
        <w:rPr>
          <w:b/>
          <w:spacing w:val="-4"/>
          <w:sz w:val="24"/>
        </w:rPr>
        <w:t xml:space="preserve"> </w:t>
      </w:r>
      <w:r>
        <w:rPr>
          <w:b/>
          <w:sz w:val="24"/>
        </w:rPr>
        <w:t>have</w:t>
      </w:r>
      <w:r>
        <w:rPr>
          <w:b/>
          <w:spacing w:val="-2"/>
          <w:sz w:val="24"/>
        </w:rPr>
        <w:t xml:space="preserve"> </w:t>
      </w:r>
      <w:r>
        <w:rPr>
          <w:b/>
          <w:sz w:val="24"/>
        </w:rPr>
        <w:t>their</w:t>
      </w:r>
      <w:r>
        <w:rPr>
          <w:b/>
          <w:spacing w:val="-2"/>
          <w:sz w:val="24"/>
        </w:rPr>
        <w:t xml:space="preserve"> </w:t>
      </w:r>
      <w:r>
        <w:rPr>
          <w:b/>
          <w:sz w:val="24"/>
        </w:rPr>
        <w:t>own consumer</w:t>
      </w:r>
      <w:r>
        <w:rPr>
          <w:b/>
          <w:spacing w:val="-2"/>
          <w:sz w:val="24"/>
        </w:rPr>
        <w:t xml:space="preserve"> </w:t>
      </w:r>
      <w:r>
        <w:rPr>
          <w:b/>
          <w:sz w:val="24"/>
        </w:rPr>
        <w:t>reporting laws. In</w:t>
      </w:r>
      <w:r>
        <w:rPr>
          <w:b/>
          <w:spacing w:val="-2"/>
          <w:sz w:val="24"/>
        </w:rPr>
        <w:t xml:space="preserve"> </w:t>
      </w:r>
      <w:r>
        <w:rPr>
          <w:b/>
          <w:sz w:val="24"/>
        </w:rPr>
        <w:t>some</w:t>
      </w:r>
      <w:r>
        <w:rPr>
          <w:b/>
          <w:spacing w:val="-5"/>
          <w:sz w:val="24"/>
        </w:rPr>
        <w:t xml:space="preserve"> </w:t>
      </w:r>
      <w:r>
        <w:rPr>
          <w:b/>
          <w:sz w:val="24"/>
        </w:rPr>
        <w:t>cases,</w:t>
      </w:r>
      <w:r>
        <w:rPr>
          <w:b/>
          <w:spacing w:val="-3"/>
          <w:sz w:val="24"/>
        </w:rPr>
        <w:t xml:space="preserve"> </w:t>
      </w:r>
      <w:r>
        <w:rPr>
          <w:b/>
          <w:sz w:val="24"/>
        </w:rPr>
        <w:t>you</w:t>
      </w:r>
      <w:r>
        <w:rPr>
          <w:b/>
          <w:spacing w:val="-2"/>
          <w:sz w:val="24"/>
        </w:rPr>
        <w:t xml:space="preserve"> </w:t>
      </w:r>
      <w:r>
        <w:rPr>
          <w:b/>
          <w:sz w:val="24"/>
        </w:rPr>
        <w:t>may</w:t>
      </w:r>
      <w:r>
        <w:rPr>
          <w:b/>
          <w:spacing w:val="-3"/>
          <w:sz w:val="24"/>
        </w:rPr>
        <w:t xml:space="preserve"> </w:t>
      </w:r>
      <w:r>
        <w:rPr>
          <w:b/>
          <w:sz w:val="24"/>
        </w:rPr>
        <w:t>have</w:t>
      </w:r>
      <w:r>
        <w:rPr>
          <w:b/>
          <w:spacing w:val="-5"/>
          <w:sz w:val="24"/>
        </w:rPr>
        <w:t xml:space="preserve"> </w:t>
      </w:r>
      <w:r>
        <w:rPr>
          <w:b/>
          <w:sz w:val="24"/>
        </w:rPr>
        <w:t>more</w:t>
      </w:r>
      <w:r>
        <w:rPr>
          <w:b/>
          <w:spacing w:val="-5"/>
          <w:sz w:val="24"/>
        </w:rPr>
        <w:t xml:space="preserve"> </w:t>
      </w:r>
      <w:r>
        <w:rPr>
          <w:b/>
          <w:sz w:val="24"/>
        </w:rPr>
        <w:t>rights</w:t>
      </w:r>
      <w:r>
        <w:rPr>
          <w:b/>
          <w:spacing w:val="-2"/>
          <w:sz w:val="24"/>
        </w:rPr>
        <w:t xml:space="preserve"> </w:t>
      </w:r>
      <w:r>
        <w:rPr>
          <w:b/>
          <w:sz w:val="24"/>
        </w:rPr>
        <w:t>under</w:t>
      </w:r>
      <w:r>
        <w:rPr>
          <w:b/>
          <w:spacing w:val="-5"/>
          <w:sz w:val="24"/>
        </w:rPr>
        <w:t xml:space="preserve"> </w:t>
      </w:r>
      <w:r>
        <w:rPr>
          <w:b/>
          <w:sz w:val="24"/>
        </w:rPr>
        <w:t>state</w:t>
      </w:r>
      <w:r>
        <w:rPr>
          <w:b/>
          <w:spacing w:val="-5"/>
          <w:sz w:val="24"/>
        </w:rPr>
        <w:t xml:space="preserve"> </w:t>
      </w:r>
      <w:r>
        <w:rPr>
          <w:b/>
          <w:sz w:val="24"/>
        </w:rPr>
        <w:t>law.</w:t>
      </w:r>
      <w:r>
        <w:rPr>
          <w:b/>
          <w:spacing w:val="40"/>
          <w:sz w:val="24"/>
        </w:rPr>
        <w:t xml:space="preserve"> </w:t>
      </w:r>
      <w:r>
        <w:rPr>
          <w:b/>
          <w:sz w:val="24"/>
        </w:rPr>
        <w:t>For</w:t>
      </w:r>
      <w:r>
        <w:rPr>
          <w:b/>
          <w:spacing w:val="-5"/>
          <w:sz w:val="24"/>
        </w:rPr>
        <w:t xml:space="preserve"> </w:t>
      </w:r>
      <w:r>
        <w:rPr>
          <w:b/>
          <w:sz w:val="24"/>
        </w:rPr>
        <w:t>more</w:t>
      </w:r>
      <w:r>
        <w:rPr>
          <w:b/>
          <w:spacing w:val="-5"/>
          <w:sz w:val="24"/>
        </w:rPr>
        <w:t xml:space="preserve"> </w:t>
      </w:r>
      <w:r>
        <w:rPr>
          <w:b/>
          <w:sz w:val="24"/>
        </w:rPr>
        <w:t>information,</w:t>
      </w:r>
      <w:r>
        <w:rPr>
          <w:b/>
          <w:spacing w:val="-3"/>
          <w:sz w:val="24"/>
        </w:rPr>
        <w:t xml:space="preserve"> </w:t>
      </w:r>
      <w:r>
        <w:rPr>
          <w:b/>
          <w:sz w:val="24"/>
        </w:rPr>
        <w:t>contact your state or local consumer protection agency or your state Attorney General.</w:t>
      </w:r>
      <w:r>
        <w:rPr>
          <w:b/>
          <w:spacing w:val="40"/>
          <w:sz w:val="24"/>
        </w:rPr>
        <w:t xml:space="preserve"> </w:t>
      </w:r>
      <w:r>
        <w:rPr>
          <w:b/>
          <w:sz w:val="24"/>
        </w:rPr>
        <w:t>For information about your federal rights, contact:</w:t>
      </w:r>
    </w:p>
    <w:p w14:paraId="2EC0726B" w14:textId="77777777" w:rsidR="00AC0503" w:rsidRDefault="00AC0503" w:rsidP="00AC0503">
      <w:pPr>
        <w:rPr>
          <w:sz w:val="24"/>
        </w:rPr>
        <w:sectPr w:rsidR="00AC0503" w:rsidSect="00AC0503">
          <w:pgSz w:w="12240" w:h="15840"/>
          <w:pgMar w:top="1380" w:right="600" w:bottom="1240" w:left="420" w:header="0" w:footer="1054" w:gutter="0"/>
          <w:cols w:space="720"/>
        </w:sectPr>
      </w:pPr>
    </w:p>
    <w:tbl>
      <w:tblPr>
        <w:tblW w:w="1099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2"/>
        <w:gridCol w:w="6213"/>
      </w:tblGrid>
      <w:tr w:rsidR="00AC0503" w14:paraId="06FE5456" w14:textId="77777777" w:rsidTr="00AC0503">
        <w:trPr>
          <w:trHeight w:val="320"/>
        </w:trPr>
        <w:tc>
          <w:tcPr>
            <w:tcW w:w="4782" w:type="dxa"/>
          </w:tcPr>
          <w:p w14:paraId="27F24837" w14:textId="77777777" w:rsidR="00AC0503" w:rsidRDefault="00AC0503" w:rsidP="00B91CE9">
            <w:pPr>
              <w:pStyle w:val="TableParagraph"/>
              <w:spacing w:line="301" w:lineRule="exact"/>
              <w:ind w:left="1025"/>
              <w:rPr>
                <w:b/>
                <w:sz w:val="28"/>
              </w:rPr>
            </w:pPr>
            <w:r>
              <w:rPr>
                <w:b/>
                <w:sz w:val="28"/>
              </w:rPr>
              <w:lastRenderedPageBreak/>
              <w:t>TYPE</w:t>
            </w:r>
            <w:r>
              <w:rPr>
                <w:b/>
                <w:spacing w:val="-5"/>
                <w:sz w:val="28"/>
              </w:rPr>
              <w:t xml:space="preserve"> </w:t>
            </w:r>
            <w:r>
              <w:rPr>
                <w:b/>
                <w:sz w:val="28"/>
              </w:rPr>
              <w:t>OF</w:t>
            </w:r>
            <w:r>
              <w:rPr>
                <w:b/>
                <w:spacing w:val="-5"/>
                <w:sz w:val="28"/>
              </w:rPr>
              <w:t xml:space="preserve"> </w:t>
            </w:r>
            <w:r>
              <w:rPr>
                <w:b/>
                <w:spacing w:val="-2"/>
                <w:sz w:val="28"/>
              </w:rPr>
              <w:t>BUSINESS:</w:t>
            </w:r>
          </w:p>
        </w:tc>
        <w:tc>
          <w:tcPr>
            <w:tcW w:w="6213" w:type="dxa"/>
          </w:tcPr>
          <w:p w14:paraId="14C93B8D" w14:textId="77777777" w:rsidR="00AC0503" w:rsidRDefault="00AC0503" w:rsidP="00B91CE9">
            <w:pPr>
              <w:pStyle w:val="TableParagraph"/>
              <w:spacing w:before="1"/>
              <w:ind w:left="14"/>
              <w:jc w:val="center"/>
              <w:rPr>
                <w:b/>
                <w:sz w:val="24"/>
              </w:rPr>
            </w:pPr>
            <w:r>
              <w:rPr>
                <w:b/>
                <w:spacing w:val="-2"/>
                <w:sz w:val="24"/>
              </w:rPr>
              <w:t>CONTACT:</w:t>
            </w:r>
          </w:p>
        </w:tc>
      </w:tr>
      <w:tr w:rsidR="00AC0503" w14:paraId="178EDB46" w14:textId="77777777" w:rsidTr="00AC0503">
        <w:trPr>
          <w:trHeight w:val="2160"/>
        </w:trPr>
        <w:tc>
          <w:tcPr>
            <w:tcW w:w="4782" w:type="dxa"/>
          </w:tcPr>
          <w:p w14:paraId="65F61EFD" w14:textId="77777777" w:rsidR="00AC0503" w:rsidRDefault="00AC0503" w:rsidP="00B91CE9">
            <w:pPr>
              <w:pStyle w:val="TableParagraph"/>
              <w:spacing w:before="43"/>
              <w:rPr>
                <w:sz w:val="20"/>
              </w:rPr>
            </w:pPr>
            <w:r>
              <w:rPr>
                <w:sz w:val="20"/>
              </w:rPr>
              <w:t>1.a.</w:t>
            </w:r>
            <w:r>
              <w:rPr>
                <w:spacing w:val="-5"/>
                <w:sz w:val="20"/>
              </w:rPr>
              <w:t xml:space="preserve"> </w:t>
            </w:r>
            <w:r>
              <w:rPr>
                <w:sz w:val="20"/>
              </w:rPr>
              <w:t>Banks,</w:t>
            </w:r>
            <w:r>
              <w:rPr>
                <w:spacing w:val="-10"/>
                <w:sz w:val="20"/>
              </w:rPr>
              <w:t xml:space="preserve"> </w:t>
            </w:r>
            <w:r>
              <w:rPr>
                <w:sz w:val="20"/>
              </w:rPr>
              <w:t>savings</w:t>
            </w:r>
            <w:r>
              <w:rPr>
                <w:spacing w:val="-3"/>
                <w:sz w:val="20"/>
              </w:rPr>
              <w:t xml:space="preserve"> </w:t>
            </w:r>
            <w:r>
              <w:rPr>
                <w:sz w:val="20"/>
              </w:rPr>
              <w:t>associations,</w:t>
            </w:r>
            <w:r>
              <w:rPr>
                <w:spacing w:val="-5"/>
                <w:sz w:val="20"/>
              </w:rPr>
              <w:t xml:space="preserve"> </w:t>
            </w:r>
            <w:r>
              <w:rPr>
                <w:sz w:val="20"/>
              </w:rPr>
              <w:t>and</w:t>
            </w:r>
            <w:r>
              <w:rPr>
                <w:spacing w:val="-5"/>
                <w:sz w:val="20"/>
              </w:rPr>
              <w:t xml:space="preserve"> </w:t>
            </w:r>
            <w:r>
              <w:rPr>
                <w:sz w:val="20"/>
              </w:rPr>
              <w:t>credit</w:t>
            </w:r>
            <w:r>
              <w:rPr>
                <w:spacing w:val="-6"/>
                <w:sz w:val="20"/>
              </w:rPr>
              <w:t xml:space="preserve"> </w:t>
            </w:r>
            <w:r>
              <w:rPr>
                <w:sz w:val="20"/>
              </w:rPr>
              <w:t>unions</w:t>
            </w:r>
            <w:r>
              <w:rPr>
                <w:spacing w:val="-8"/>
                <w:sz w:val="20"/>
              </w:rPr>
              <w:t xml:space="preserve"> </w:t>
            </w:r>
            <w:r>
              <w:rPr>
                <w:sz w:val="20"/>
              </w:rPr>
              <w:t>with total assets of over $10 billion and their affiliates</w:t>
            </w:r>
          </w:p>
          <w:p w14:paraId="2E0FAF25" w14:textId="77777777" w:rsidR="00AC0503" w:rsidRDefault="00AC0503" w:rsidP="00B91CE9">
            <w:pPr>
              <w:pStyle w:val="TableParagraph"/>
              <w:ind w:left="0"/>
              <w:rPr>
                <w:b/>
                <w:sz w:val="20"/>
              </w:rPr>
            </w:pPr>
          </w:p>
          <w:p w14:paraId="2ABEF31D" w14:textId="77777777" w:rsidR="00AC0503" w:rsidRDefault="00AC0503" w:rsidP="00B91CE9">
            <w:pPr>
              <w:pStyle w:val="TableParagraph"/>
              <w:ind w:left="0"/>
              <w:rPr>
                <w:b/>
                <w:sz w:val="20"/>
              </w:rPr>
            </w:pPr>
          </w:p>
          <w:p w14:paraId="7A815CC0" w14:textId="77777777" w:rsidR="00AC0503" w:rsidRDefault="00AC0503" w:rsidP="00B91CE9">
            <w:pPr>
              <w:pStyle w:val="TableParagraph"/>
              <w:ind w:right="124"/>
              <w:rPr>
                <w:sz w:val="20"/>
              </w:rPr>
            </w:pPr>
            <w:r>
              <w:rPr>
                <w:sz w:val="20"/>
              </w:rPr>
              <w:t>b. Such affiliates that are not banks, savings associations,</w:t>
            </w:r>
            <w:r>
              <w:rPr>
                <w:spacing w:val="-4"/>
                <w:sz w:val="20"/>
              </w:rPr>
              <w:t xml:space="preserve"> </w:t>
            </w:r>
            <w:r>
              <w:rPr>
                <w:sz w:val="20"/>
              </w:rPr>
              <w:t>or</w:t>
            </w:r>
            <w:r>
              <w:rPr>
                <w:spacing w:val="-6"/>
                <w:sz w:val="20"/>
              </w:rPr>
              <w:t xml:space="preserve"> </w:t>
            </w:r>
            <w:r>
              <w:rPr>
                <w:sz w:val="20"/>
              </w:rPr>
              <w:t>credit</w:t>
            </w:r>
            <w:r>
              <w:rPr>
                <w:spacing w:val="-5"/>
                <w:sz w:val="20"/>
              </w:rPr>
              <w:t xml:space="preserve"> </w:t>
            </w:r>
            <w:r>
              <w:rPr>
                <w:sz w:val="20"/>
              </w:rPr>
              <w:t>unions</w:t>
            </w:r>
            <w:r>
              <w:rPr>
                <w:spacing w:val="-3"/>
                <w:sz w:val="20"/>
              </w:rPr>
              <w:t xml:space="preserve"> </w:t>
            </w:r>
            <w:r>
              <w:rPr>
                <w:sz w:val="20"/>
              </w:rPr>
              <w:t>also</w:t>
            </w:r>
            <w:r>
              <w:rPr>
                <w:spacing w:val="-9"/>
                <w:sz w:val="20"/>
              </w:rPr>
              <w:t xml:space="preserve"> </w:t>
            </w:r>
            <w:r>
              <w:rPr>
                <w:sz w:val="20"/>
              </w:rPr>
              <w:t>should</w:t>
            </w:r>
            <w:r>
              <w:rPr>
                <w:spacing w:val="-4"/>
                <w:sz w:val="20"/>
              </w:rPr>
              <w:t xml:space="preserve"> </w:t>
            </w:r>
            <w:r>
              <w:rPr>
                <w:sz w:val="20"/>
              </w:rPr>
              <w:t>list,</w:t>
            </w:r>
            <w:r>
              <w:rPr>
                <w:spacing w:val="-5"/>
                <w:sz w:val="20"/>
              </w:rPr>
              <w:t xml:space="preserve"> </w:t>
            </w:r>
            <w:r>
              <w:rPr>
                <w:sz w:val="20"/>
              </w:rPr>
              <w:t>in</w:t>
            </w:r>
            <w:r>
              <w:rPr>
                <w:spacing w:val="-4"/>
                <w:sz w:val="20"/>
              </w:rPr>
              <w:t xml:space="preserve"> </w:t>
            </w:r>
            <w:r>
              <w:rPr>
                <w:sz w:val="20"/>
              </w:rPr>
              <w:t>addition to the CFPB:</w:t>
            </w:r>
          </w:p>
        </w:tc>
        <w:tc>
          <w:tcPr>
            <w:tcW w:w="6213" w:type="dxa"/>
          </w:tcPr>
          <w:p w14:paraId="4FD01AF3" w14:textId="77777777" w:rsidR="00AC0503" w:rsidRDefault="00AC0503" w:rsidP="00AC0503">
            <w:pPr>
              <w:pStyle w:val="TableParagraph"/>
              <w:numPr>
                <w:ilvl w:val="0"/>
                <w:numId w:val="8"/>
              </w:numPr>
              <w:tabs>
                <w:tab w:val="left" w:pos="304"/>
              </w:tabs>
              <w:spacing w:before="43"/>
              <w:ind w:right="2775" w:firstLine="0"/>
              <w:rPr>
                <w:sz w:val="20"/>
              </w:rPr>
            </w:pPr>
            <w:r>
              <w:rPr>
                <w:sz w:val="20"/>
              </w:rPr>
              <w:t>Consumer</w:t>
            </w:r>
            <w:r>
              <w:rPr>
                <w:spacing w:val="-13"/>
                <w:sz w:val="20"/>
              </w:rPr>
              <w:t xml:space="preserve"> </w:t>
            </w:r>
            <w:r>
              <w:rPr>
                <w:sz w:val="20"/>
              </w:rPr>
              <w:t>Financial</w:t>
            </w:r>
            <w:r>
              <w:rPr>
                <w:spacing w:val="-12"/>
                <w:sz w:val="20"/>
              </w:rPr>
              <w:t xml:space="preserve"> </w:t>
            </w:r>
            <w:r>
              <w:rPr>
                <w:sz w:val="20"/>
              </w:rPr>
              <w:t>Protection</w:t>
            </w:r>
            <w:r>
              <w:rPr>
                <w:spacing w:val="-9"/>
                <w:sz w:val="20"/>
              </w:rPr>
              <w:t xml:space="preserve"> </w:t>
            </w:r>
            <w:r>
              <w:rPr>
                <w:sz w:val="20"/>
              </w:rPr>
              <w:t>Bureau 1700 G Street NW</w:t>
            </w:r>
          </w:p>
          <w:p w14:paraId="7DA6B703" w14:textId="77777777" w:rsidR="00AC0503" w:rsidRDefault="00AC0503" w:rsidP="00B91CE9">
            <w:pPr>
              <w:pStyle w:val="TableParagraph"/>
              <w:rPr>
                <w:sz w:val="20"/>
              </w:rPr>
            </w:pPr>
            <w:r>
              <w:rPr>
                <w:sz w:val="20"/>
              </w:rPr>
              <w:t>Washington, DC</w:t>
            </w:r>
            <w:r>
              <w:rPr>
                <w:spacing w:val="4"/>
                <w:sz w:val="20"/>
              </w:rPr>
              <w:t xml:space="preserve"> </w:t>
            </w:r>
            <w:r>
              <w:rPr>
                <w:spacing w:val="-2"/>
                <w:sz w:val="20"/>
              </w:rPr>
              <w:t>20552</w:t>
            </w:r>
          </w:p>
          <w:p w14:paraId="7FC7ED04" w14:textId="77777777" w:rsidR="00AC0503" w:rsidRDefault="00AC0503" w:rsidP="00B91CE9">
            <w:pPr>
              <w:pStyle w:val="TableParagraph"/>
              <w:ind w:left="0"/>
              <w:rPr>
                <w:b/>
                <w:sz w:val="20"/>
              </w:rPr>
            </w:pPr>
          </w:p>
          <w:p w14:paraId="33DCA744" w14:textId="77777777" w:rsidR="00AC0503" w:rsidRDefault="00AC0503" w:rsidP="00AC0503">
            <w:pPr>
              <w:pStyle w:val="TableParagraph"/>
              <w:numPr>
                <w:ilvl w:val="0"/>
                <w:numId w:val="8"/>
              </w:numPr>
              <w:tabs>
                <w:tab w:val="left" w:pos="315"/>
              </w:tabs>
              <w:ind w:right="3613" w:firstLine="0"/>
              <w:rPr>
                <w:sz w:val="20"/>
              </w:rPr>
            </w:pPr>
            <w:r>
              <w:rPr>
                <w:sz w:val="20"/>
              </w:rPr>
              <w:t>Federal Trade Commission Consumer Response Center 600</w:t>
            </w:r>
            <w:r>
              <w:rPr>
                <w:spacing w:val="-13"/>
                <w:sz w:val="20"/>
              </w:rPr>
              <w:t xml:space="preserve"> </w:t>
            </w:r>
            <w:r>
              <w:rPr>
                <w:sz w:val="20"/>
              </w:rPr>
              <w:t>Pennsylvania</w:t>
            </w:r>
            <w:r>
              <w:rPr>
                <w:spacing w:val="-12"/>
                <w:sz w:val="20"/>
              </w:rPr>
              <w:t xml:space="preserve"> </w:t>
            </w:r>
            <w:r>
              <w:rPr>
                <w:sz w:val="20"/>
              </w:rPr>
              <w:t>Avenue</w:t>
            </w:r>
            <w:r>
              <w:rPr>
                <w:spacing w:val="-12"/>
                <w:sz w:val="20"/>
              </w:rPr>
              <w:t xml:space="preserve"> </w:t>
            </w:r>
            <w:r>
              <w:rPr>
                <w:sz w:val="20"/>
              </w:rPr>
              <w:t>NW Washington, DC 20580</w:t>
            </w:r>
          </w:p>
          <w:p w14:paraId="3309BC70" w14:textId="77777777" w:rsidR="00AC0503" w:rsidRDefault="00AC0503" w:rsidP="00B91CE9">
            <w:pPr>
              <w:pStyle w:val="TableParagraph"/>
              <w:spacing w:before="1"/>
              <w:rPr>
                <w:sz w:val="20"/>
              </w:rPr>
            </w:pPr>
            <w:r>
              <w:rPr>
                <w:sz w:val="20"/>
              </w:rPr>
              <w:t>(877)</w:t>
            </w:r>
            <w:r>
              <w:rPr>
                <w:spacing w:val="-8"/>
                <w:sz w:val="20"/>
              </w:rPr>
              <w:t xml:space="preserve"> </w:t>
            </w:r>
            <w:r>
              <w:rPr>
                <w:sz w:val="20"/>
              </w:rPr>
              <w:t>382-</w:t>
            </w:r>
            <w:r>
              <w:rPr>
                <w:spacing w:val="-4"/>
                <w:sz w:val="20"/>
              </w:rPr>
              <w:t>4357</w:t>
            </w:r>
          </w:p>
        </w:tc>
      </w:tr>
      <w:tr w:rsidR="00AC0503" w14:paraId="3540A12B" w14:textId="77777777" w:rsidTr="00AC0503">
        <w:trPr>
          <w:trHeight w:val="4456"/>
        </w:trPr>
        <w:tc>
          <w:tcPr>
            <w:tcW w:w="4782" w:type="dxa"/>
          </w:tcPr>
          <w:p w14:paraId="5E7EC3F3" w14:textId="77777777" w:rsidR="00AC0503" w:rsidRDefault="00AC0503" w:rsidP="00AC0503">
            <w:pPr>
              <w:pStyle w:val="TableParagraph"/>
              <w:numPr>
                <w:ilvl w:val="0"/>
                <w:numId w:val="7"/>
              </w:numPr>
              <w:tabs>
                <w:tab w:val="left" w:pos="315"/>
              </w:tabs>
              <w:spacing w:before="38"/>
              <w:rPr>
                <w:sz w:val="20"/>
              </w:rPr>
            </w:pPr>
            <w:r>
              <w:rPr>
                <w:sz w:val="20"/>
              </w:rPr>
              <w:t>To the</w:t>
            </w:r>
            <w:r>
              <w:rPr>
                <w:spacing w:val="1"/>
                <w:sz w:val="20"/>
              </w:rPr>
              <w:t xml:space="preserve"> </w:t>
            </w:r>
            <w:r>
              <w:rPr>
                <w:sz w:val="20"/>
              </w:rPr>
              <w:t>extent</w:t>
            </w:r>
            <w:r>
              <w:rPr>
                <w:spacing w:val="-1"/>
                <w:sz w:val="20"/>
              </w:rPr>
              <w:t xml:space="preserve"> </w:t>
            </w:r>
            <w:r>
              <w:rPr>
                <w:sz w:val="20"/>
              </w:rPr>
              <w:t>not</w:t>
            </w:r>
            <w:r>
              <w:rPr>
                <w:spacing w:val="-1"/>
                <w:sz w:val="20"/>
              </w:rPr>
              <w:t xml:space="preserve"> </w:t>
            </w:r>
            <w:r>
              <w:rPr>
                <w:sz w:val="20"/>
              </w:rPr>
              <w:t>included in item</w:t>
            </w:r>
            <w:r>
              <w:rPr>
                <w:spacing w:val="-1"/>
                <w:sz w:val="20"/>
              </w:rPr>
              <w:t xml:space="preserve"> </w:t>
            </w:r>
            <w:r>
              <w:rPr>
                <w:sz w:val="20"/>
              </w:rPr>
              <w:t xml:space="preserve">1 </w:t>
            </w:r>
            <w:r>
              <w:rPr>
                <w:spacing w:val="-2"/>
                <w:sz w:val="20"/>
              </w:rPr>
              <w:t>above:</w:t>
            </w:r>
          </w:p>
          <w:p w14:paraId="403031F8" w14:textId="77777777" w:rsidR="00AC0503" w:rsidRDefault="00AC0503" w:rsidP="00AC0503">
            <w:pPr>
              <w:pStyle w:val="TableParagraph"/>
              <w:numPr>
                <w:ilvl w:val="1"/>
                <w:numId w:val="7"/>
              </w:numPr>
              <w:tabs>
                <w:tab w:val="left" w:pos="304"/>
              </w:tabs>
              <w:ind w:right="295" w:firstLine="0"/>
              <w:rPr>
                <w:sz w:val="20"/>
              </w:rPr>
            </w:pPr>
            <w:r>
              <w:rPr>
                <w:sz w:val="20"/>
              </w:rPr>
              <w:t>National banks, federal savings associations, and federal</w:t>
            </w:r>
            <w:r>
              <w:rPr>
                <w:spacing w:val="-2"/>
                <w:sz w:val="20"/>
              </w:rPr>
              <w:t xml:space="preserve"> </w:t>
            </w:r>
            <w:r>
              <w:rPr>
                <w:sz w:val="20"/>
              </w:rPr>
              <w:t>branches</w:t>
            </w:r>
            <w:r>
              <w:rPr>
                <w:spacing w:val="1"/>
                <w:sz w:val="20"/>
              </w:rPr>
              <w:t xml:space="preserve"> </w:t>
            </w:r>
            <w:r>
              <w:rPr>
                <w:sz w:val="20"/>
              </w:rPr>
              <w:t>and</w:t>
            </w:r>
            <w:r>
              <w:rPr>
                <w:spacing w:val="-1"/>
                <w:sz w:val="20"/>
              </w:rPr>
              <w:t xml:space="preserve"> </w:t>
            </w:r>
            <w:r>
              <w:rPr>
                <w:sz w:val="20"/>
              </w:rPr>
              <w:t>federal</w:t>
            </w:r>
            <w:r>
              <w:rPr>
                <w:spacing w:val="-2"/>
                <w:sz w:val="20"/>
              </w:rPr>
              <w:t xml:space="preserve"> </w:t>
            </w:r>
            <w:r>
              <w:rPr>
                <w:sz w:val="20"/>
              </w:rPr>
              <w:t>agencies</w:t>
            </w:r>
            <w:r>
              <w:rPr>
                <w:spacing w:val="1"/>
                <w:sz w:val="20"/>
              </w:rPr>
              <w:t xml:space="preserve"> </w:t>
            </w:r>
            <w:r>
              <w:rPr>
                <w:sz w:val="20"/>
              </w:rPr>
              <w:t>of</w:t>
            </w:r>
            <w:r>
              <w:rPr>
                <w:spacing w:val="-3"/>
                <w:sz w:val="20"/>
              </w:rPr>
              <w:t xml:space="preserve"> </w:t>
            </w:r>
            <w:r>
              <w:rPr>
                <w:sz w:val="20"/>
              </w:rPr>
              <w:t xml:space="preserve">foreign </w:t>
            </w:r>
            <w:r>
              <w:rPr>
                <w:spacing w:val="-4"/>
                <w:sz w:val="20"/>
              </w:rPr>
              <w:t>banks</w:t>
            </w:r>
          </w:p>
          <w:p w14:paraId="13F9D821" w14:textId="77777777" w:rsidR="00AC0503" w:rsidRDefault="00AC0503" w:rsidP="00B91CE9">
            <w:pPr>
              <w:pStyle w:val="TableParagraph"/>
              <w:ind w:left="0"/>
              <w:rPr>
                <w:b/>
                <w:sz w:val="20"/>
              </w:rPr>
            </w:pPr>
          </w:p>
          <w:p w14:paraId="72E52614" w14:textId="77777777" w:rsidR="00AC0503" w:rsidRDefault="00AC0503" w:rsidP="00B91CE9">
            <w:pPr>
              <w:pStyle w:val="TableParagraph"/>
              <w:ind w:left="0"/>
              <w:rPr>
                <w:b/>
                <w:sz w:val="20"/>
              </w:rPr>
            </w:pPr>
          </w:p>
          <w:p w14:paraId="5BF2C107" w14:textId="77777777" w:rsidR="00AC0503" w:rsidRDefault="00AC0503" w:rsidP="00AC0503">
            <w:pPr>
              <w:pStyle w:val="TableParagraph"/>
              <w:numPr>
                <w:ilvl w:val="1"/>
                <w:numId w:val="7"/>
              </w:numPr>
              <w:tabs>
                <w:tab w:val="left" w:pos="315"/>
              </w:tabs>
              <w:spacing w:before="1"/>
              <w:ind w:right="117" w:firstLine="0"/>
              <w:rPr>
                <w:sz w:val="20"/>
              </w:rPr>
            </w:pPr>
            <w:r>
              <w:rPr>
                <w:sz w:val="20"/>
              </w:rPr>
              <w:t xml:space="preserve">State member banks, </w:t>
            </w:r>
            <w:proofErr w:type="gramStart"/>
            <w:r>
              <w:rPr>
                <w:sz w:val="20"/>
              </w:rPr>
              <w:t>branches</w:t>
            </w:r>
            <w:proofErr w:type="gramEnd"/>
            <w:r>
              <w:rPr>
                <w:sz w:val="20"/>
              </w:rPr>
              <w:t xml:space="preserve"> and agencies of</w:t>
            </w:r>
            <w:r>
              <w:rPr>
                <w:spacing w:val="40"/>
                <w:sz w:val="20"/>
              </w:rPr>
              <w:t xml:space="preserve"> </w:t>
            </w:r>
            <w:r>
              <w:rPr>
                <w:sz w:val="20"/>
              </w:rPr>
              <w:t>foreign banks (other than federal branches, federal agencies,</w:t>
            </w:r>
            <w:r>
              <w:rPr>
                <w:spacing w:val="-8"/>
                <w:sz w:val="20"/>
              </w:rPr>
              <w:t xml:space="preserve"> </w:t>
            </w:r>
            <w:r>
              <w:rPr>
                <w:sz w:val="20"/>
              </w:rPr>
              <w:t>and</w:t>
            </w:r>
            <w:r>
              <w:rPr>
                <w:spacing w:val="-4"/>
                <w:sz w:val="20"/>
              </w:rPr>
              <w:t xml:space="preserve"> </w:t>
            </w:r>
            <w:r>
              <w:rPr>
                <w:sz w:val="20"/>
              </w:rPr>
              <w:t>Insured</w:t>
            </w:r>
            <w:r>
              <w:rPr>
                <w:spacing w:val="-4"/>
                <w:sz w:val="20"/>
              </w:rPr>
              <w:t xml:space="preserve"> </w:t>
            </w:r>
            <w:r>
              <w:rPr>
                <w:sz w:val="20"/>
              </w:rPr>
              <w:t>State</w:t>
            </w:r>
            <w:r>
              <w:rPr>
                <w:spacing w:val="-4"/>
                <w:sz w:val="20"/>
              </w:rPr>
              <w:t xml:space="preserve"> </w:t>
            </w:r>
            <w:r>
              <w:rPr>
                <w:sz w:val="20"/>
              </w:rPr>
              <w:t>Branches</w:t>
            </w:r>
            <w:r>
              <w:rPr>
                <w:spacing w:val="-2"/>
                <w:sz w:val="20"/>
              </w:rPr>
              <w:t xml:space="preserve"> </w:t>
            </w:r>
            <w:r>
              <w:rPr>
                <w:sz w:val="20"/>
              </w:rPr>
              <w:t>of</w:t>
            </w:r>
            <w:r>
              <w:rPr>
                <w:spacing w:val="-6"/>
                <w:sz w:val="20"/>
              </w:rPr>
              <w:t xml:space="preserve"> </w:t>
            </w:r>
            <w:r>
              <w:rPr>
                <w:sz w:val="20"/>
              </w:rPr>
              <w:t>Foreign</w:t>
            </w:r>
            <w:r>
              <w:rPr>
                <w:spacing w:val="-4"/>
                <w:sz w:val="20"/>
              </w:rPr>
              <w:t xml:space="preserve"> </w:t>
            </w:r>
            <w:r>
              <w:rPr>
                <w:sz w:val="20"/>
              </w:rPr>
              <w:t>Banks), commercial lending companies owned or controlled by foreign</w:t>
            </w:r>
            <w:r>
              <w:rPr>
                <w:spacing w:val="-7"/>
                <w:sz w:val="20"/>
              </w:rPr>
              <w:t xml:space="preserve"> </w:t>
            </w:r>
            <w:r>
              <w:rPr>
                <w:sz w:val="20"/>
              </w:rPr>
              <w:t>banks,</w:t>
            </w:r>
            <w:r>
              <w:rPr>
                <w:spacing w:val="-7"/>
                <w:sz w:val="20"/>
              </w:rPr>
              <w:t xml:space="preserve"> </w:t>
            </w:r>
            <w:r>
              <w:rPr>
                <w:sz w:val="20"/>
              </w:rPr>
              <w:t>and</w:t>
            </w:r>
            <w:r>
              <w:rPr>
                <w:spacing w:val="-7"/>
                <w:sz w:val="20"/>
              </w:rPr>
              <w:t xml:space="preserve"> </w:t>
            </w:r>
            <w:r>
              <w:rPr>
                <w:sz w:val="20"/>
              </w:rPr>
              <w:t>organizations</w:t>
            </w:r>
            <w:r>
              <w:rPr>
                <w:spacing w:val="-5"/>
                <w:sz w:val="20"/>
              </w:rPr>
              <w:t xml:space="preserve"> </w:t>
            </w:r>
            <w:r>
              <w:rPr>
                <w:sz w:val="20"/>
              </w:rPr>
              <w:t>operating</w:t>
            </w:r>
            <w:r>
              <w:rPr>
                <w:spacing w:val="-7"/>
                <w:sz w:val="20"/>
              </w:rPr>
              <w:t xml:space="preserve"> </w:t>
            </w:r>
            <w:r>
              <w:rPr>
                <w:sz w:val="20"/>
              </w:rPr>
              <w:t>under</w:t>
            </w:r>
            <w:r>
              <w:rPr>
                <w:spacing w:val="-9"/>
                <w:sz w:val="20"/>
              </w:rPr>
              <w:t xml:space="preserve"> </w:t>
            </w:r>
            <w:r>
              <w:rPr>
                <w:sz w:val="20"/>
              </w:rPr>
              <w:t>section 25 or 25A of the Federal Reserve Act.</w:t>
            </w:r>
          </w:p>
          <w:p w14:paraId="0AE41BD0" w14:textId="77777777" w:rsidR="00AC0503" w:rsidRDefault="00AC0503" w:rsidP="00B91CE9">
            <w:pPr>
              <w:pStyle w:val="TableParagraph"/>
              <w:ind w:left="0"/>
              <w:rPr>
                <w:b/>
                <w:sz w:val="20"/>
              </w:rPr>
            </w:pPr>
          </w:p>
          <w:p w14:paraId="6C0BAE1C" w14:textId="77777777" w:rsidR="00AC0503" w:rsidRDefault="00AC0503" w:rsidP="00AC0503">
            <w:pPr>
              <w:pStyle w:val="TableParagraph"/>
              <w:numPr>
                <w:ilvl w:val="1"/>
                <w:numId w:val="7"/>
              </w:numPr>
              <w:tabs>
                <w:tab w:val="left" w:pos="304"/>
              </w:tabs>
              <w:ind w:right="106" w:firstLine="0"/>
              <w:rPr>
                <w:sz w:val="20"/>
              </w:rPr>
            </w:pPr>
            <w:r>
              <w:rPr>
                <w:sz w:val="20"/>
              </w:rPr>
              <w:t>Nonmember</w:t>
            </w:r>
            <w:r>
              <w:rPr>
                <w:spacing w:val="-8"/>
                <w:sz w:val="20"/>
              </w:rPr>
              <w:t xml:space="preserve"> </w:t>
            </w:r>
            <w:r>
              <w:rPr>
                <w:sz w:val="20"/>
              </w:rPr>
              <w:t>Insured</w:t>
            </w:r>
            <w:r>
              <w:rPr>
                <w:spacing w:val="-6"/>
                <w:sz w:val="20"/>
              </w:rPr>
              <w:t xml:space="preserve"> </w:t>
            </w:r>
            <w:r>
              <w:rPr>
                <w:sz w:val="20"/>
              </w:rPr>
              <w:t>Banks,</w:t>
            </w:r>
            <w:r>
              <w:rPr>
                <w:spacing w:val="-6"/>
                <w:sz w:val="20"/>
              </w:rPr>
              <w:t xml:space="preserve"> </w:t>
            </w:r>
            <w:r>
              <w:rPr>
                <w:sz w:val="20"/>
              </w:rPr>
              <w:t>Insured</w:t>
            </w:r>
            <w:r>
              <w:rPr>
                <w:spacing w:val="-6"/>
                <w:sz w:val="20"/>
              </w:rPr>
              <w:t xml:space="preserve"> </w:t>
            </w:r>
            <w:r>
              <w:rPr>
                <w:sz w:val="20"/>
              </w:rPr>
              <w:t>State</w:t>
            </w:r>
            <w:r>
              <w:rPr>
                <w:spacing w:val="-11"/>
                <w:sz w:val="20"/>
              </w:rPr>
              <w:t xml:space="preserve"> </w:t>
            </w:r>
            <w:r>
              <w:rPr>
                <w:sz w:val="20"/>
              </w:rPr>
              <w:t>Branches</w:t>
            </w:r>
            <w:r>
              <w:rPr>
                <w:spacing w:val="-4"/>
                <w:sz w:val="20"/>
              </w:rPr>
              <w:t xml:space="preserve"> </w:t>
            </w:r>
            <w:r>
              <w:rPr>
                <w:sz w:val="20"/>
              </w:rPr>
              <w:t xml:space="preserve">of Foreign Banks, and insured state savings </w:t>
            </w:r>
            <w:proofErr w:type="gramStart"/>
            <w:r>
              <w:rPr>
                <w:sz w:val="20"/>
              </w:rPr>
              <w:t>associations</w:t>
            </w:r>
            <w:proofErr w:type="gramEnd"/>
          </w:p>
          <w:p w14:paraId="1723672E" w14:textId="77777777" w:rsidR="00AC0503" w:rsidRDefault="00AC0503" w:rsidP="00B91CE9">
            <w:pPr>
              <w:pStyle w:val="TableParagraph"/>
              <w:ind w:left="0"/>
              <w:rPr>
                <w:b/>
                <w:sz w:val="20"/>
              </w:rPr>
            </w:pPr>
          </w:p>
          <w:p w14:paraId="4439FEB1" w14:textId="77777777" w:rsidR="00AC0503" w:rsidRDefault="00AC0503" w:rsidP="00AC0503">
            <w:pPr>
              <w:pStyle w:val="TableParagraph"/>
              <w:numPr>
                <w:ilvl w:val="1"/>
                <w:numId w:val="7"/>
              </w:numPr>
              <w:tabs>
                <w:tab w:val="left" w:pos="315"/>
              </w:tabs>
              <w:ind w:left="315" w:hanging="200"/>
              <w:rPr>
                <w:sz w:val="20"/>
              </w:rPr>
            </w:pPr>
            <w:r>
              <w:rPr>
                <w:sz w:val="20"/>
              </w:rPr>
              <w:t>Federal</w:t>
            </w:r>
            <w:r>
              <w:rPr>
                <w:spacing w:val="-2"/>
                <w:sz w:val="20"/>
              </w:rPr>
              <w:t xml:space="preserve"> </w:t>
            </w:r>
            <w:r>
              <w:rPr>
                <w:sz w:val="20"/>
              </w:rPr>
              <w:t>Credit</w:t>
            </w:r>
            <w:r>
              <w:rPr>
                <w:spacing w:val="-2"/>
                <w:sz w:val="20"/>
              </w:rPr>
              <w:t xml:space="preserve"> Unions</w:t>
            </w:r>
          </w:p>
        </w:tc>
        <w:tc>
          <w:tcPr>
            <w:tcW w:w="6213" w:type="dxa"/>
          </w:tcPr>
          <w:p w14:paraId="7FECA1DE" w14:textId="77777777" w:rsidR="00AC0503" w:rsidRDefault="00AC0503" w:rsidP="00AC0503">
            <w:pPr>
              <w:pStyle w:val="TableParagraph"/>
              <w:numPr>
                <w:ilvl w:val="0"/>
                <w:numId w:val="6"/>
              </w:numPr>
              <w:tabs>
                <w:tab w:val="left" w:pos="304"/>
              </w:tabs>
              <w:spacing w:before="38"/>
              <w:ind w:right="2548" w:firstLine="0"/>
              <w:rPr>
                <w:sz w:val="20"/>
              </w:rPr>
            </w:pPr>
            <w:r>
              <w:rPr>
                <w:sz w:val="20"/>
              </w:rPr>
              <w:t>Office</w:t>
            </w:r>
            <w:r>
              <w:rPr>
                <w:spacing w:val="-6"/>
                <w:sz w:val="20"/>
              </w:rPr>
              <w:t xml:space="preserve"> </w:t>
            </w:r>
            <w:r>
              <w:rPr>
                <w:sz w:val="20"/>
              </w:rPr>
              <w:t>of</w:t>
            </w:r>
            <w:r>
              <w:rPr>
                <w:spacing w:val="-9"/>
                <w:sz w:val="20"/>
              </w:rPr>
              <w:t xml:space="preserve"> </w:t>
            </w:r>
            <w:r>
              <w:rPr>
                <w:sz w:val="20"/>
              </w:rPr>
              <w:t>the</w:t>
            </w:r>
            <w:r>
              <w:rPr>
                <w:spacing w:val="-6"/>
                <w:sz w:val="20"/>
              </w:rPr>
              <w:t xml:space="preserve"> </w:t>
            </w:r>
            <w:r>
              <w:rPr>
                <w:sz w:val="20"/>
              </w:rPr>
              <w:t>Comptroller</w:t>
            </w:r>
            <w:r>
              <w:rPr>
                <w:spacing w:val="-9"/>
                <w:sz w:val="20"/>
              </w:rPr>
              <w:t xml:space="preserve"> </w:t>
            </w:r>
            <w:r>
              <w:rPr>
                <w:sz w:val="20"/>
              </w:rPr>
              <w:t>of</w:t>
            </w:r>
            <w:r>
              <w:rPr>
                <w:spacing w:val="-9"/>
                <w:sz w:val="20"/>
              </w:rPr>
              <w:t xml:space="preserve"> </w:t>
            </w:r>
            <w:r>
              <w:rPr>
                <w:sz w:val="20"/>
              </w:rPr>
              <w:t>the</w:t>
            </w:r>
            <w:r>
              <w:rPr>
                <w:spacing w:val="-6"/>
                <w:sz w:val="20"/>
              </w:rPr>
              <w:t xml:space="preserve"> </w:t>
            </w:r>
            <w:r>
              <w:rPr>
                <w:sz w:val="20"/>
              </w:rPr>
              <w:t>Currency Customer Assistance Group</w:t>
            </w:r>
          </w:p>
          <w:p w14:paraId="340AAC1F" w14:textId="77777777" w:rsidR="00AC0503" w:rsidRDefault="00AC0503" w:rsidP="00B91CE9">
            <w:pPr>
              <w:pStyle w:val="TableParagraph"/>
              <w:spacing w:before="1"/>
              <w:rPr>
                <w:sz w:val="20"/>
              </w:rPr>
            </w:pPr>
            <w:r>
              <w:rPr>
                <w:sz w:val="20"/>
              </w:rPr>
              <w:t>P.O.</w:t>
            </w:r>
            <w:r>
              <w:rPr>
                <w:spacing w:val="-1"/>
                <w:sz w:val="20"/>
              </w:rPr>
              <w:t xml:space="preserve"> </w:t>
            </w:r>
            <w:r>
              <w:rPr>
                <w:sz w:val="20"/>
              </w:rPr>
              <w:t xml:space="preserve">Box </w:t>
            </w:r>
            <w:r>
              <w:rPr>
                <w:spacing w:val="-2"/>
                <w:sz w:val="20"/>
              </w:rPr>
              <w:t>53570</w:t>
            </w:r>
          </w:p>
          <w:p w14:paraId="1879FF73" w14:textId="77777777" w:rsidR="00AC0503" w:rsidRDefault="00AC0503" w:rsidP="00B91CE9">
            <w:pPr>
              <w:pStyle w:val="TableParagraph"/>
              <w:rPr>
                <w:sz w:val="20"/>
              </w:rPr>
            </w:pPr>
            <w:r>
              <w:rPr>
                <w:sz w:val="20"/>
              </w:rPr>
              <w:t>Houston,</w:t>
            </w:r>
            <w:r>
              <w:rPr>
                <w:spacing w:val="1"/>
                <w:sz w:val="20"/>
              </w:rPr>
              <w:t xml:space="preserve"> </w:t>
            </w:r>
            <w:r>
              <w:rPr>
                <w:sz w:val="20"/>
              </w:rPr>
              <w:t>TX</w:t>
            </w:r>
            <w:r>
              <w:rPr>
                <w:spacing w:val="3"/>
                <w:sz w:val="20"/>
              </w:rPr>
              <w:t xml:space="preserve"> </w:t>
            </w:r>
            <w:r>
              <w:rPr>
                <w:spacing w:val="-2"/>
                <w:sz w:val="20"/>
              </w:rPr>
              <w:t>77052</w:t>
            </w:r>
          </w:p>
          <w:p w14:paraId="1B499E9E" w14:textId="77777777" w:rsidR="00AC0503" w:rsidRDefault="00AC0503" w:rsidP="00B91CE9">
            <w:pPr>
              <w:pStyle w:val="TableParagraph"/>
              <w:spacing w:before="230"/>
              <w:rPr>
                <w:sz w:val="20"/>
              </w:rPr>
            </w:pPr>
            <w:r>
              <w:rPr>
                <w:sz w:val="20"/>
              </w:rPr>
              <w:t>b.</w:t>
            </w:r>
            <w:r>
              <w:rPr>
                <w:spacing w:val="1"/>
                <w:sz w:val="20"/>
              </w:rPr>
              <w:t xml:space="preserve"> </w:t>
            </w:r>
            <w:r>
              <w:rPr>
                <w:sz w:val="20"/>
              </w:rPr>
              <w:t>Federal Reserve</w:t>
            </w:r>
            <w:r>
              <w:rPr>
                <w:spacing w:val="-3"/>
                <w:sz w:val="20"/>
              </w:rPr>
              <w:t xml:space="preserve"> </w:t>
            </w:r>
            <w:r>
              <w:rPr>
                <w:sz w:val="20"/>
              </w:rPr>
              <w:t>Consumer</w:t>
            </w:r>
            <w:r>
              <w:rPr>
                <w:spacing w:val="-1"/>
                <w:sz w:val="20"/>
              </w:rPr>
              <w:t xml:space="preserve"> </w:t>
            </w:r>
            <w:r>
              <w:rPr>
                <w:sz w:val="20"/>
              </w:rPr>
              <w:t>Help</w:t>
            </w:r>
            <w:r>
              <w:rPr>
                <w:spacing w:val="1"/>
                <w:sz w:val="20"/>
              </w:rPr>
              <w:t xml:space="preserve"> </w:t>
            </w:r>
            <w:r>
              <w:rPr>
                <w:spacing w:val="-2"/>
                <w:sz w:val="20"/>
              </w:rPr>
              <w:t>Center</w:t>
            </w:r>
          </w:p>
          <w:p w14:paraId="7256E3F2" w14:textId="77777777" w:rsidR="00AC0503" w:rsidRDefault="00AC0503" w:rsidP="00B91CE9">
            <w:pPr>
              <w:pStyle w:val="TableParagraph"/>
              <w:rPr>
                <w:sz w:val="20"/>
              </w:rPr>
            </w:pPr>
            <w:r>
              <w:rPr>
                <w:sz w:val="20"/>
              </w:rPr>
              <w:t>P.O.</w:t>
            </w:r>
            <w:r>
              <w:rPr>
                <w:spacing w:val="-1"/>
                <w:sz w:val="20"/>
              </w:rPr>
              <w:t xml:space="preserve"> </w:t>
            </w:r>
            <w:r>
              <w:rPr>
                <w:sz w:val="20"/>
              </w:rPr>
              <w:t xml:space="preserve">Box </w:t>
            </w:r>
            <w:r>
              <w:rPr>
                <w:spacing w:val="-4"/>
                <w:sz w:val="20"/>
              </w:rPr>
              <w:t>1200</w:t>
            </w:r>
          </w:p>
          <w:p w14:paraId="0A739EDF" w14:textId="77777777" w:rsidR="00AC0503" w:rsidRDefault="00AC0503" w:rsidP="00B91CE9">
            <w:pPr>
              <w:pStyle w:val="TableParagraph"/>
              <w:rPr>
                <w:sz w:val="20"/>
              </w:rPr>
            </w:pPr>
            <w:r>
              <w:rPr>
                <w:sz w:val="20"/>
              </w:rPr>
              <w:t xml:space="preserve">Minneapolis, MN </w:t>
            </w:r>
            <w:r>
              <w:rPr>
                <w:spacing w:val="-2"/>
                <w:sz w:val="20"/>
              </w:rPr>
              <w:t>55480</w:t>
            </w:r>
          </w:p>
          <w:p w14:paraId="10A2907B" w14:textId="77777777" w:rsidR="00AC0503" w:rsidRDefault="00AC0503" w:rsidP="00B91CE9">
            <w:pPr>
              <w:pStyle w:val="TableParagraph"/>
              <w:ind w:left="0"/>
              <w:rPr>
                <w:b/>
                <w:sz w:val="20"/>
              </w:rPr>
            </w:pPr>
          </w:p>
          <w:p w14:paraId="478D6C64" w14:textId="77777777" w:rsidR="00AC0503" w:rsidRDefault="00AC0503" w:rsidP="00B91CE9">
            <w:pPr>
              <w:pStyle w:val="TableParagraph"/>
              <w:ind w:right="1403"/>
              <w:rPr>
                <w:sz w:val="20"/>
              </w:rPr>
            </w:pPr>
            <w:r>
              <w:rPr>
                <w:sz w:val="20"/>
              </w:rPr>
              <w:t>c. Division of Depositor and Consumer Protection National</w:t>
            </w:r>
            <w:r>
              <w:rPr>
                <w:spacing w:val="-6"/>
                <w:sz w:val="20"/>
              </w:rPr>
              <w:t xml:space="preserve"> </w:t>
            </w:r>
            <w:r>
              <w:rPr>
                <w:sz w:val="20"/>
              </w:rPr>
              <w:t>Center</w:t>
            </w:r>
            <w:r>
              <w:rPr>
                <w:spacing w:val="-7"/>
                <w:sz w:val="20"/>
              </w:rPr>
              <w:t xml:space="preserve"> </w:t>
            </w:r>
            <w:r>
              <w:rPr>
                <w:sz w:val="20"/>
              </w:rPr>
              <w:t>for</w:t>
            </w:r>
            <w:r>
              <w:rPr>
                <w:spacing w:val="-7"/>
                <w:sz w:val="20"/>
              </w:rPr>
              <w:t xml:space="preserve"> </w:t>
            </w:r>
            <w:r>
              <w:rPr>
                <w:sz w:val="20"/>
              </w:rPr>
              <w:t>Consumer</w:t>
            </w:r>
            <w:r>
              <w:rPr>
                <w:spacing w:val="-7"/>
                <w:sz w:val="20"/>
              </w:rPr>
              <w:t xml:space="preserve"> </w:t>
            </w:r>
            <w:r>
              <w:rPr>
                <w:sz w:val="20"/>
              </w:rPr>
              <w:t>and</w:t>
            </w:r>
            <w:r>
              <w:rPr>
                <w:spacing w:val="-5"/>
                <w:sz w:val="20"/>
              </w:rPr>
              <w:t xml:space="preserve"> </w:t>
            </w:r>
            <w:r>
              <w:rPr>
                <w:sz w:val="20"/>
              </w:rPr>
              <w:t>Depositor</w:t>
            </w:r>
            <w:r>
              <w:rPr>
                <w:spacing w:val="-7"/>
                <w:sz w:val="20"/>
              </w:rPr>
              <w:t xml:space="preserve"> </w:t>
            </w:r>
            <w:r>
              <w:rPr>
                <w:sz w:val="20"/>
              </w:rPr>
              <w:t>Assistance Federal Deposit Insurance Corporation</w:t>
            </w:r>
          </w:p>
          <w:p w14:paraId="17840A87" w14:textId="77777777" w:rsidR="00AC0503" w:rsidRDefault="00AC0503" w:rsidP="00B91CE9">
            <w:pPr>
              <w:pStyle w:val="TableParagraph"/>
              <w:ind w:right="3586"/>
              <w:rPr>
                <w:sz w:val="20"/>
              </w:rPr>
            </w:pPr>
            <w:r>
              <w:rPr>
                <w:sz w:val="20"/>
              </w:rPr>
              <w:t>1100</w:t>
            </w:r>
            <w:r>
              <w:rPr>
                <w:spacing w:val="-9"/>
                <w:sz w:val="20"/>
              </w:rPr>
              <w:t xml:space="preserve"> </w:t>
            </w:r>
            <w:r>
              <w:rPr>
                <w:sz w:val="20"/>
              </w:rPr>
              <w:t>Walnut</w:t>
            </w:r>
            <w:r>
              <w:rPr>
                <w:spacing w:val="-10"/>
                <w:sz w:val="20"/>
              </w:rPr>
              <w:t xml:space="preserve"> </w:t>
            </w:r>
            <w:r>
              <w:rPr>
                <w:sz w:val="20"/>
              </w:rPr>
              <w:t>Street,</w:t>
            </w:r>
            <w:r>
              <w:rPr>
                <w:spacing w:val="-10"/>
                <w:sz w:val="20"/>
              </w:rPr>
              <w:t xml:space="preserve"> </w:t>
            </w:r>
            <w:r>
              <w:rPr>
                <w:sz w:val="20"/>
              </w:rPr>
              <w:t>Box</w:t>
            </w:r>
            <w:r>
              <w:rPr>
                <w:spacing w:val="-9"/>
                <w:sz w:val="20"/>
              </w:rPr>
              <w:t xml:space="preserve"> </w:t>
            </w:r>
            <w:r>
              <w:rPr>
                <w:sz w:val="20"/>
              </w:rPr>
              <w:t>#11 Kansas City, MO 64106</w:t>
            </w:r>
          </w:p>
          <w:p w14:paraId="3F949A7C" w14:textId="77777777" w:rsidR="00AC0503" w:rsidRDefault="00AC0503" w:rsidP="00B91CE9">
            <w:pPr>
              <w:pStyle w:val="TableParagraph"/>
              <w:ind w:left="0"/>
              <w:rPr>
                <w:b/>
                <w:sz w:val="20"/>
              </w:rPr>
            </w:pPr>
          </w:p>
          <w:p w14:paraId="42F75ECA" w14:textId="77777777" w:rsidR="00AC0503" w:rsidRDefault="00AC0503" w:rsidP="00B91CE9">
            <w:pPr>
              <w:pStyle w:val="TableParagraph"/>
              <w:ind w:right="2820"/>
              <w:jc w:val="both"/>
              <w:rPr>
                <w:sz w:val="20"/>
              </w:rPr>
            </w:pPr>
            <w:r>
              <w:rPr>
                <w:sz w:val="20"/>
              </w:rPr>
              <w:t>d.</w:t>
            </w:r>
            <w:r>
              <w:rPr>
                <w:spacing w:val="-5"/>
                <w:sz w:val="20"/>
              </w:rPr>
              <w:t xml:space="preserve"> </w:t>
            </w:r>
            <w:r>
              <w:rPr>
                <w:sz w:val="20"/>
              </w:rPr>
              <w:t>National</w:t>
            </w:r>
            <w:r>
              <w:rPr>
                <w:spacing w:val="-6"/>
                <w:sz w:val="20"/>
              </w:rPr>
              <w:t xml:space="preserve"> </w:t>
            </w:r>
            <w:r>
              <w:rPr>
                <w:sz w:val="20"/>
              </w:rPr>
              <w:t>Credit</w:t>
            </w:r>
            <w:r>
              <w:rPr>
                <w:spacing w:val="-6"/>
                <w:sz w:val="20"/>
              </w:rPr>
              <w:t xml:space="preserve"> </w:t>
            </w:r>
            <w:r>
              <w:rPr>
                <w:sz w:val="20"/>
              </w:rPr>
              <w:t>Union</w:t>
            </w:r>
            <w:r>
              <w:rPr>
                <w:spacing w:val="-5"/>
                <w:sz w:val="20"/>
              </w:rPr>
              <w:t xml:space="preserve"> </w:t>
            </w:r>
            <w:r>
              <w:rPr>
                <w:sz w:val="20"/>
              </w:rPr>
              <w:t>Administration Office</w:t>
            </w:r>
            <w:r>
              <w:rPr>
                <w:spacing w:val="-9"/>
                <w:sz w:val="20"/>
              </w:rPr>
              <w:t xml:space="preserve"> </w:t>
            </w:r>
            <w:r>
              <w:rPr>
                <w:sz w:val="20"/>
              </w:rPr>
              <w:t>of</w:t>
            </w:r>
            <w:r>
              <w:rPr>
                <w:spacing w:val="-11"/>
                <w:sz w:val="20"/>
              </w:rPr>
              <w:t xml:space="preserve"> </w:t>
            </w:r>
            <w:r>
              <w:rPr>
                <w:sz w:val="20"/>
              </w:rPr>
              <w:t>Consumer</w:t>
            </w:r>
            <w:r>
              <w:rPr>
                <w:spacing w:val="-10"/>
                <w:sz w:val="20"/>
              </w:rPr>
              <w:t xml:space="preserve"> </w:t>
            </w:r>
            <w:r>
              <w:rPr>
                <w:sz w:val="20"/>
              </w:rPr>
              <w:t>Financial</w:t>
            </w:r>
            <w:r>
              <w:rPr>
                <w:spacing w:val="-10"/>
                <w:sz w:val="20"/>
              </w:rPr>
              <w:t xml:space="preserve"> </w:t>
            </w:r>
            <w:r>
              <w:rPr>
                <w:sz w:val="20"/>
              </w:rPr>
              <w:t>Protection 1775 Duke Street</w:t>
            </w:r>
          </w:p>
          <w:p w14:paraId="26FC39C2" w14:textId="77777777" w:rsidR="00AC0503" w:rsidRDefault="00AC0503" w:rsidP="00B91CE9">
            <w:pPr>
              <w:pStyle w:val="TableParagraph"/>
              <w:spacing w:before="1"/>
              <w:jc w:val="both"/>
              <w:rPr>
                <w:sz w:val="20"/>
              </w:rPr>
            </w:pPr>
            <w:r>
              <w:rPr>
                <w:sz w:val="20"/>
              </w:rPr>
              <w:t>Alexandria,</w:t>
            </w:r>
            <w:r>
              <w:rPr>
                <w:spacing w:val="-3"/>
                <w:sz w:val="20"/>
              </w:rPr>
              <w:t xml:space="preserve"> </w:t>
            </w:r>
            <w:r>
              <w:rPr>
                <w:sz w:val="20"/>
              </w:rPr>
              <w:t xml:space="preserve">VA </w:t>
            </w:r>
            <w:r>
              <w:rPr>
                <w:spacing w:val="-2"/>
                <w:sz w:val="20"/>
              </w:rPr>
              <w:t>22314</w:t>
            </w:r>
          </w:p>
        </w:tc>
      </w:tr>
      <w:tr w:rsidR="00AC0503" w14:paraId="785DEA3C" w14:textId="77777777" w:rsidTr="00AC0503">
        <w:trPr>
          <w:trHeight w:val="1005"/>
        </w:trPr>
        <w:tc>
          <w:tcPr>
            <w:tcW w:w="4782" w:type="dxa"/>
          </w:tcPr>
          <w:p w14:paraId="0B73B25C" w14:textId="77777777" w:rsidR="00AC0503" w:rsidRDefault="00AC0503" w:rsidP="00B91CE9">
            <w:pPr>
              <w:pStyle w:val="TableParagraph"/>
              <w:spacing w:before="38"/>
              <w:rPr>
                <w:sz w:val="20"/>
              </w:rPr>
            </w:pPr>
            <w:r>
              <w:rPr>
                <w:sz w:val="20"/>
              </w:rPr>
              <w:t>3.</w:t>
            </w:r>
            <w:r>
              <w:rPr>
                <w:spacing w:val="-2"/>
                <w:sz w:val="20"/>
              </w:rPr>
              <w:t xml:space="preserve"> </w:t>
            </w:r>
            <w:r>
              <w:rPr>
                <w:sz w:val="20"/>
              </w:rPr>
              <w:t>Air</w:t>
            </w:r>
            <w:r>
              <w:rPr>
                <w:spacing w:val="-3"/>
                <w:sz w:val="20"/>
              </w:rPr>
              <w:t xml:space="preserve"> </w:t>
            </w:r>
            <w:r>
              <w:rPr>
                <w:spacing w:val="-2"/>
                <w:sz w:val="20"/>
              </w:rPr>
              <w:t>carriers</w:t>
            </w:r>
          </w:p>
        </w:tc>
        <w:tc>
          <w:tcPr>
            <w:tcW w:w="6213" w:type="dxa"/>
          </w:tcPr>
          <w:p w14:paraId="708E2EB0" w14:textId="77777777" w:rsidR="00AC0503" w:rsidRDefault="00AC0503" w:rsidP="00B91CE9">
            <w:pPr>
              <w:pStyle w:val="TableParagraph"/>
              <w:spacing w:before="38"/>
              <w:rPr>
                <w:sz w:val="20"/>
              </w:rPr>
            </w:pPr>
            <w:r>
              <w:rPr>
                <w:sz w:val="20"/>
              </w:rPr>
              <w:t>Assistant</w:t>
            </w:r>
            <w:r>
              <w:rPr>
                <w:spacing w:val="-6"/>
                <w:sz w:val="20"/>
              </w:rPr>
              <w:t xml:space="preserve"> </w:t>
            </w:r>
            <w:r>
              <w:rPr>
                <w:sz w:val="20"/>
              </w:rPr>
              <w:t>General</w:t>
            </w:r>
            <w:r>
              <w:rPr>
                <w:spacing w:val="-6"/>
                <w:sz w:val="20"/>
              </w:rPr>
              <w:t xml:space="preserve"> </w:t>
            </w:r>
            <w:r>
              <w:rPr>
                <w:sz w:val="20"/>
              </w:rPr>
              <w:t>Counsel</w:t>
            </w:r>
            <w:r>
              <w:rPr>
                <w:spacing w:val="-6"/>
                <w:sz w:val="20"/>
              </w:rPr>
              <w:t xml:space="preserve"> </w:t>
            </w:r>
            <w:r>
              <w:rPr>
                <w:sz w:val="20"/>
              </w:rPr>
              <w:t>for</w:t>
            </w:r>
            <w:r>
              <w:rPr>
                <w:spacing w:val="-5"/>
                <w:sz w:val="20"/>
              </w:rPr>
              <w:t xml:space="preserve"> </w:t>
            </w:r>
            <w:r>
              <w:rPr>
                <w:sz w:val="20"/>
              </w:rPr>
              <w:t>Office</w:t>
            </w:r>
            <w:r>
              <w:rPr>
                <w:spacing w:val="-4"/>
                <w:sz w:val="20"/>
              </w:rPr>
              <w:t xml:space="preserve"> </w:t>
            </w:r>
            <w:r>
              <w:rPr>
                <w:sz w:val="20"/>
              </w:rPr>
              <w:t>of</w:t>
            </w:r>
            <w:r>
              <w:rPr>
                <w:spacing w:val="-6"/>
                <w:sz w:val="20"/>
              </w:rPr>
              <w:t xml:space="preserve"> </w:t>
            </w:r>
            <w:r>
              <w:rPr>
                <w:sz w:val="20"/>
              </w:rPr>
              <w:t>Aviation</w:t>
            </w:r>
            <w:r>
              <w:rPr>
                <w:spacing w:val="-5"/>
                <w:sz w:val="20"/>
              </w:rPr>
              <w:t xml:space="preserve"> </w:t>
            </w:r>
            <w:r>
              <w:rPr>
                <w:sz w:val="20"/>
              </w:rPr>
              <w:t>Consumer</w:t>
            </w:r>
            <w:r>
              <w:rPr>
                <w:spacing w:val="-6"/>
                <w:sz w:val="20"/>
              </w:rPr>
              <w:t xml:space="preserve"> </w:t>
            </w:r>
            <w:r>
              <w:rPr>
                <w:sz w:val="20"/>
              </w:rPr>
              <w:t>Protection Department of Transportation</w:t>
            </w:r>
          </w:p>
          <w:p w14:paraId="19A209C8" w14:textId="77777777" w:rsidR="00AC0503" w:rsidRDefault="00AC0503" w:rsidP="00B91CE9">
            <w:pPr>
              <w:pStyle w:val="TableParagraph"/>
              <w:ind w:right="3586"/>
              <w:rPr>
                <w:sz w:val="20"/>
              </w:rPr>
            </w:pPr>
            <w:r>
              <w:rPr>
                <w:sz w:val="20"/>
              </w:rPr>
              <w:t>1200</w:t>
            </w:r>
            <w:r>
              <w:rPr>
                <w:spacing w:val="-9"/>
                <w:sz w:val="20"/>
              </w:rPr>
              <w:t xml:space="preserve"> </w:t>
            </w:r>
            <w:r>
              <w:rPr>
                <w:sz w:val="20"/>
              </w:rPr>
              <w:t>New</w:t>
            </w:r>
            <w:r>
              <w:rPr>
                <w:spacing w:val="-9"/>
                <w:sz w:val="20"/>
              </w:rPr>
              <w:t xml:space="preserve"> </w:t>
            </w:r>
            <w:r>
              <w:rPr>
                <w:sz w:val="20"/>
              </w:rPr>
              <w:t>Jersey</w:t>
            </w:r>
            <w:r>
              <w:rPr>
                <w:spacing w:val="-9"/>
                <w:sz w:val="20"/>
              </w:rPr>
              <w:t xml:space="preserve"> </w:t>
            </w:r>
            <w:r>
              <w:rPr>
                <w:sz w:val="20"/>
              </w:rPr>
              <w:t>Avenue</w:t>
            </w:r>
            <w:r>
              <w:rPr>
                <w:spacing w:val="-8"/>
                <w:sz w:val="20"/>
              </w:rPr>
              <w:t xml:space="preserve"> </w:t>
            </w:r>
            <w:r>
              <w:rPr>
                <w:sz w:val="20"/>
              </w:rPr>
              <w:t>SE Washington, DC 20590</w:t>
            </w:r>
          </w:p>
        </w:tc>
      </w:tr>
      <w:tr w:rsidR="00AC0503" w14:paraId="110A474B" w14:textId="77777777" w:rsidTr="00AC0503">
        <w:trPr>
          <w:trHeight w:val="1005"/>
        </w:trPr>
        <w:tc>
          <w:tcPr>
            <w:tcW w:w="4782" w:type="dxa"/>
          </w:tcPr>
          <w:p w14:paraId="45F002EC" w14:textId="77777777" w:rsidR="00AC0503" w:rsidRDefault="00AC0503" w:rsidP="00B91CE9">
            <w:pPr>
              <w:pStyle w:val="TableParagraph"/>
              <w:spacing w:before="38"/>
              <w:rPr>
                <w:sz w:val="20"/>
              </w:rPr>
            </w:pPr>
            <w:r>
              <w:rPr>
                <w:sz w:val="20"/>
              </w:rPr>
              <w:t>4.</w:t>
            </w:r>
            <w:r>
              <w:rPr>
                <w:spacing w:val="-2"/>
                <w:sz w:val="20"/>
              </w:rPr>
              <w:t xml:space="preserve"> </w:t>
            </w:r>
            <w:r>
              <w:rPr>
                <w:sz w:val="20"/>
              </w:rPr>
              <w:t>Creditors Subject</w:t>
            </w:r>
            <w:r>
              <w:rPr>
                <w:spacing w:val="-2"/>
                <w:sz w:val="20"/>
              </w:rPr>
              <w:t xml:space="preserve"> </w:t>
            </w:r>
            <w:r>
              <w:rPr>
                <w:sz w:val="20"/>
              </w:rPr>
              <w:t>to</w:t>
            </w:r>
            <w:r>
              <w:rPr>
                <w:spacing w:val="-3"/>
                <w:sz w:val="20"/>
              </w:rPr>
              <w:t xml:space="preserve"> </w:t>
            </w:r>
            <w:r>
              <w:rPr>
                <w:sz w:val="20"/>
              </w:rPr>
              <w:t>the Surface</w:t>
            </w:r>
            <w:r>
              <w:rPr>
                <w:spacing w:val="-1"/>
                <w:sz w:val="20"/>
              </w:rPr>
              <w:t xml:space="preserve"> </w:t>
            </w:r>
            <w:r>
              <w:rPr>
                <w:sz w:val="20"/>
              </w:rPr>
              <w:t>Transportation</w:t>
            </w:r>
            <w:r>
              <w:rPr>
                <w:spacing w:val="-1"/>
                <w:sz w:val="20"/>
              </w:rPr>
              <w:t xml:space="preserve"> </w:t>
            </w:r>
            <w:r>
              <w:rPr>
                <w:spacing w:val="-4"/>
                <w:sz w:val="20"/>
              </w:rPr>
              <w:t>Board</w:t>
            </w:r>
          </w:p>
        </w:tc>
        <w:tc>
          <w:tcPr>
            <w:tcW w:w="6213" w:type="dxa"/>
          </w:tcPr>
          <w:p w14:paraId="23ACECC8" w14:textId="77777777" w:rsidR="00AC0503" w:rsidRDefault="00AC0503" w:rsidP="00B91CE9">
            <w:pPr>
              <w:pStyle w:val="TableParagraph"/>
              <w:spacing w:before="38"/>
              <w:ind w:right="78"/>
              <w:rPr>
                <w:sz w:val="20"/>
              </w:rPr>
            </w:pPr>
            <w:r>
              <w:rPr>
                <w:sz w:val="20"/>
              </w:rPr>
              <w:t>Office</w:t>
            </w:r>
            <w:r>
              <w:rPr>
                <w:spacing w:val="-5"/>
                <w:sz w:val="20"/>
              </w:rPr>
              <w:t xml:space="preserve"> </w:t>
            </w:r>
            <w:r>
              <w:rPr>
                <w:sz w:val="20"/>
              </w:rPr>
              <w:t>of</w:t>
            </w:r>
            <w:r>
              <w:rPr>
                <w:spacing w:val="-6"/>
                <w:sz w:val="20"/>
              </w:rPr>
              <w:t xml:space="preserve"> </w:t>
            </w:r>
            <w:r>
              <w:rPr>
                <w:sz w:val="20"/>
              </w:rPr>
              <w:t>Public</w:t>
            </w:r>
            <w:r>
              <w:rPr>
                <w:spacing w:val="-6"/>
                <w:sz w:val="20"/>
              </w:rPr>
              <w:t xml:space="preserve"> </w:t>
            </w:r>
            <w:r>
              <w:rPr>
                <w:sz w:val="20"/>
              </w:rPr>
              <w:t>Assistance,</w:t>
            </w:r>
            <w:r>
              <w:rPr>
                <w:spacing w:val="-6"/>
                <w:sz w:val="20"/>
              </w:rPr>
              <w:t xml:space="preserve"> </w:t>
            </w:r>
            <w:r>
              <w:rPr>
                <w:sz w:val="20"/>
              </w:rPr>
              <w:t>Governmental</w:t>
            </w:r>
            <w:r>
              <w:rPr>
                <w:spacing w:val="-6"/>
                <w:sz w:val="20"/>
              </w:rPr>
              <w:t xml:space="preserve"> </w:t>
            </w:r>
            <w:r>
              <w:rPr>
                <w:sz w:val="20"/>
              </w:rPr>
              <w:t>Affairs,</w:t>
            </w:r>
            <w:r>
              <w:rPr>
                <w:spacing w:val="-6"/>
                <w:sz w:val="20"/>
              </w:rPr>
              <w:t xml:space="preserve"> </w:t>
            </w:r>
            <w:r>
              <w:rPr>
                <w:sz w:val="20"/>
              </w:rPr>
              <w:t>and</w:t>
            </w:r>
            <w:r>
              <w:rPr>
                <w:spacing w:val="-6"/>
                <w:sz w:val="20"/>
              </w:rPr>
              <w:t xml:space="preserve"> </w:t>
            </w:r>
            <w:r>
              <w:rPr>
                <w:sz w:val="20"/>
              </w:rPr>
              <w:t>Compliance Surface Transportation Board</w:t>
            </w:r>
          </w:p>
          <w:p w14:paraId="3C046E5A" w14:textId="77777777" w:rsidR="00AC0503" w:rsidRDefault="00AC0503" w:rsidP="00B91CE9">
            <w:pPr>
              <w:pStyle w:val="TableParagraph"/>
              <w:ind w:right="3752"/>
              <w:rPr>
                <w:sz w:val="20"/>
              </w:rPr>
            </w:pPr>
            <w:r>
              <w:rPr>
                <w:sz w:val="20"/>
              </w:rPr>
              <w:t>395 E Street SW Washington,</w:t>
            </w:r>
            <w:r>
              <w:rPr>
                <w:spacing w:val="-13"/>
                <w:sz w:val="20"/>
              </w:rPr>
              <w:t xml:space="preserve"> </w:t>
            </w:r>
            <w:r>
              <w:rPr>
                <w:sz w:val="20"/>
              </w:rPr>
              <w:t>DC</w:t>
            </w:r>
            <w:r>
              <w:rPr>
                <w:spacing w:val="-12"/>
                <w:sz w:val="20"/>
              </w:rPr>
              <w:t xml:space="preserve"> </w:t>
            </w:r>
            <w:r>
              <w:rPr>
                <w:sz w:val="20"/>
              </w:rPr>
              <w:t>20423</w:t>
            </w:r>
          </w:p>
        </w:tc>
      </w:tr>
      <w:tr w:rsidR="00AC0503" w14:paraId="5138D415" w14:textId="77777777" w:rsidTr="00AC0503">
        <w:trPr>
          <w:trHeight w:val="545"/>
        </w:trPr>
        <w:tc>
          <w:tcPr>
            <w:tcW w:w="4782" w:type="dxa"/>
          </w:tcPr>
          <w:p w14:paraId="525DBE7E" w14:textId="77777777" w:rsidR="00AC0503" w:rsidRDefault="00AC0503" w:rsidP="00B91CE9">
            <w:pPr>
              <w:pStyle w:val="TableParagraph"/>
              <w:spacing w:before="43"/>
              <w:rPr>
                <w:sz w:val="20"/>
              </w:rPr>
            </w:pPr>
            <w:r>
              <w:rPr>
                <w:sz w:val="20"/>
              </w:rPr>
              <w:t>5.</w:t>
            </w:r>
            <w:r>
              <w:rPr>
                <w:spacing w:val="-6"/>
                <w:sz w:val="20"/>
              </w:rPr>
              <w:t xml:space="preserve"> </w:t>
            </w:r>
            <w:r>
              <w:rPr>
                <w:sz w:val="20"/>
              </w:rPr>
              <w:t>Creditors</w:t>
            </w:r>
            <w:r>
              <w:rPr>
                <w:spacing w:val="-4"/>
                <w:sz w:val="20"/>
              </w:rPr>
              <w:t xml:space="preserve"> </w:t>
            </w:r>
            <w:r>
              <w:rPr>
                <w:sz w:val="20"/>
              </w:rPr>
              <w:t>Subject</w:t>
            </w:r>
            <w:r>
              <w:rPr>
                <w:spacing w:val="-7"/>
                <w:sz w:val="20"/>
              </w:rPr>
              <w:t xml:space="preserve"> </w:t>
            </w:r>
            <w:r>
              <w:rPr>
                <w:sz w:val="20"/>
              </w:rPr>
              <w:t>to</w:t>
            </w:r>
            <w:r>
              <w:rPr>
                <w:spacing w:val="-5"/>
                <w:sz w:val="20"/>
              </w:rPr>
              <w:t xml:space="preserve"> </w:t>
            </w:r>
            <w:r>
              <w:rPr>
                <w:sz w:val="20"/>
              </w:rPr>
              <w:t>the</w:t>
            </w:r>
            <w:r>
              <w:rPr>
                <w:spacing w:val="-5"/>
                <w:sz w:val="20"/>
              </w:rPr>
              <w:t xml:space="preserve"> </w:t>
            </w:r>
            <w:r>
              <w:rPr>
                <w:sz w:val="20"/>
              </w:rPr>
              <w:t>Packers</w:t>
            </w:r>
            <w:r>
              <w:rPr>
                <w:spacing w:val="-4"/>
                <w:sz w:val="20"/>
              </w:rPr>
              <w:t xml:space="preserve"> </w:t>
            </w:r>
            <w:r>
              <w:rPr>
                <w:sz w:val="20"/>
              </w:rPr>
              <w:t>and</w:t>
            </w:r>
            <w:r>
              <w:rPr>
                <w:spacing w:val="-6"/>
                <w:sz w:val="20"/>
              </w:rPr>
              <w:t xml:space="preserve"> </w:t>
            </w:r>
            <w:r>
              <w:rPr>
                <w:sz w:val="20"/>
              </w:rPr>
              <w:t>Stockyards</w:t>
            </w:r>
            <w:r>
              <w:rPr>
                <w:spacing w:val="-4"/>
                <w:sz w:val="20"/>
              </w:rPr>
              <w:t xml:space="preserve"> </w:t>
            </w:r>
            <w:r>
              <w:rPr>
                <w:sz w:val="20"/>
              </w:rPr>
              <w:t xml:space="preserve">Act, </w:t>
            </w:r>
            <w:r>
              <w:rPr>
                <w:spacing w:val="-4"/>
                <w:sz w:val="20"/>
              </w:rPr>
              <w:t>1921</w:t>
            </w:r>
          </w:p>
        </w:tc>
        <w:tc>
          <w:tcPr>
            <w:tcW w:w="6213" w:type="dxa"/>
          </w:tcPr>
          <w:p w14:paraId="7161D517" w14:textId="77777777" w:rsidR="00AC0503" w:rsidRDefault="00AC0503" w:rsidP="00B91CE9">
            <w:pPr>
              <w:pStyle w:val="TableParagraph"/>
              <w:spacing w:before="43"/>
              <w:rPr>
                <w:sz w:val="20"/>
              </w:rPr>
            </w:pPr>
            <w:r>
              <w:rPr>
                <w:sz w:val="20"/>
              </w:rPr>
              <w:t>Nearest</w:t>
            </w:r>
            <w:r>
              <w:rPr>
                <w:spacing w:val="-2"/>
                <w:sz w:val="20"/>
              </w:rPr>
              <w:t xml:space="preserve"> </w:t>
            </w:r>
            <w:r>
              <w:rPr>
                <w:sz w:val="20"/>
              </w:rPr>
              <w:t>Packers</w:t>
            </w:r>
            <w:r>
              <w:rPr>
                <w:spacing w:val="-4"/>
                <w:sz w:val="20"/>
              </w:rPr>
              <w:t xml:space="preserve"> </w:t>
            </w:r>
            <w:r>
              <w:rPr>
                <w:sz w:val="20"/>
              </w:rPr>
              <w:t>and Stockyards</w:t>
            </w:r>
            <w:r>
              <w:rPr>
                <w:spacing w:val="4"/>
                <w:sz w:val="20"/>
              </w:rPr>
              <w:t xml:space="preserve"> </w:t>
            </w:r>
            <w:r>
              <w:rPr>
                <w:sz w:val="20"/>
              </w:rPr>
              <w:t>Division</w:t>
            </w:r>
            <w:r>
              <w:rPr>
                <w:spacing w:val="-1"/>
                <w:sz w:val="20"/>
              </w:rPr>
              <w:t xml:space="preserve"> </w:t>
            </w:r>
            <w:r>
              <w:rPr>
                <w:sz w:val="20"/>
              </w:rPr>
              <w:t>Regional</w:t>
            </w:r>
            <w:r>
              <w:rPr>
                <w:spacing w:val="-1"/>
                <w:sz w:val="20"/>
              </w:rPr>
              <w:t xml:space="preserve"> </w:t>
            </w:r>
            <w:r>
              <w:rPr>
                <w:spacing w:val="-2"/>
                <w:sz w:val="20"/>
              </w:rPr>
              <w:t>Office</w:t>
            </w:r>
          </w:p>
        </w:tc>
      </w:tr>
      <w:tr w:rsidR="00AC0503" w14:paraId="6C945779" w14:textId="77777777" w:rsidTr="00AC0503">
        <w:trPr>
          <w:trHeight w:val="1004"/>
        </w:trPr>
        <w:tc>
          <w:tcPr>
            <w:tcW w:w="4782" w:type="dxa"/>
          </w:tcPr>
          <w:p w14:paraId="0C2D05DE" w14:textId="77777777" w:rsidR="00AC0503" w:rsidRDefault="00AC0503" w:rsidP="00B91CE9">
            <w:pPr>
              <w:pStyle w:val="TableParagraph"/>
              <w:spacing w:before="43"/>
              <w:rPr>
                <w:sz w:val="20"/>
              </w:rPr>
            </w:pPr>
            <w:r>
              <w:rPr>
                <w:sz w:val="20"/>
              </w:rPr>
              <w:t>6.</w:t>
            </w:r>
            <w:r>
              <w:rPr>
                <w:spacing w:val="-1"/>
                <w:sz w:val="20"/>
              </w:rPr>
              <w:t xml:space="preserve"> </w:t>
            </w:r>
            <w:r>
              <w:rPr>
                <w:sz w:val="20"/>
              </w:rPr>
              <w:t>Small</w:t>
            </w:r>
            <w:r>
              <w:rPr>
                <w:spacing w:val="-2"/>
                <w:sz w:val="20"/>
              </w:rPr>
              <w:t xml:space="preserve"> </w:t>
            </w:r>
            <w:r>
              <w:rPr>
                <w:sz w:val="20"/>
              </w:rPr>
              <w:t>Business</w:t>
            </w:r>
            <w:r>
              <w:rPr>
                <w:spacing w:val="1"/>
                <w:sz w:val="20"/>
              </w:rPr>
              <w:t xml:space="preserve"> </w:t>
            </w:r>
            <w:r>
              <w:rPr>
                <w:sz w:val="20"/>
              </w:rPr>
              <w:t>Investment</w:t>
            </w:r>
            <w:r>
              <w:rPr>
                <w:spacing w:val="-1"/>
                <w:sz w:val="20"/>
              </w:rPr>
              <w:t xml:space="preserve"> </w:t>
            </w:r>
            <w:r>
              <w:rPr>
                <w:spacing w:val="-2"/>
                <w:sz w:val="20"/>
              </w:rPr>
              <w:t>Companies</w:t>
            </w:r>
          </w:p>
        </w:tc>
        <w:tc>
          <w:tcPr>
            <w:tcW w:w="6213" w:type="dxa"/>
          </w:tcPr>
          <w:p w14:paraId="3646E021" w14:textId="77777777" w:rsidR="00AC0503" w:rsidRDefault="00AC0503" w:rsidP="00B91CE9">
            <w:pPr>
              <w:pStyle w:val="TableParagraph"/>
              <w:spacing w:before="43"/>
              <w:ind w:right="1583"/>
              <w:rPr>
                <w:sz w:val="20"/>
              </w:rPr>
            </w:pPr>
            <w:r>
              <w:rPr>
                <w:sz w:val="20"/>
              </w:rPr>
              <w:t>Associate</w:t>
            </w:r>
            <w:r>
              <w:rPr>
                <w:spacing w:val="-11"/>
                <w:sz w:val="20"/>
              </w:rPr>
              <w:t xml:space="preserve"> </w:t>
            </w:r>
            <w:r>
              <w:rPr>
                <w:sz w:val="20"/>
              </w:rPr>
              <w:t>Administrator,</w:t>
            </w:r>
            <w:r>
              <w:rPr>
                <w:spacing w:val="-7"/>
                <w:sz w:val="20"/>
              </w:rPr>
              <w:t xml:space="preserve"> </w:t>
            </w:r>
            <w:r>
              <w:rPr>
                <w:sz w:val="20"/>
              </w:rPr>
              <w:t>Office</w:t>
            </w:r>
            <w:r>
              <w:rPr>
                <w:spacing w:val="-6"/>
                <w:sz w:val="20"/>
              </w:rPr>
              <w:t xml:space="preserve"> </w:t>
            </w:r>
            <w:r>
              <w:rPr>
                <w:sz w:val="20"/>
              </w:rPr>
              <w:t>of</w:t>
            </w:r>
            <w:r>
              <w:rPr>
                <w:spacing w:val="-9"/>
                <w:sz w:val="20"/>
              </w:rPr>
              <w:t xml:space="preserve"> </w:t>
            </w:r>
            <w:r>
              <w:rPr>
                <w:sz w:val="20"/>
              </w:rPr>
              <w:t>Capital</w:t>
            </w:r>
            <w:r>
              <w:rPr>
                <w:spacing w:val="-8"/>
                <w:sz w:val="20"/>
              </w:rPr>
              <w:t xml:space="preserve"> </w:t>
            </w:r>
            <w:r>
              <w:rPr>
                <w:sz w:val="20"/>
              </w:rPr>
              <w:t>Access United States Small Business Administration</w:t>
            </w:r>
          </w:p>
          <w:p w14:paraId="58111A98" w14:textId="77777777" w:rsidR="00AC0503" w:rsidRDefault="00AC0503" w:rsidP="00B91CE9">
            <w:pPr>
              <w:pStyle w:val="TableParagraph"/>
              <w:rPr>
                <w:sz w:val="20"/>
              </w:rPr>
            </w:pPr>
            <w:r>
              <w:rPr>
                <w:sz w:val="20"/>
              </w:rPr>
              <w:t>409</w:t>
            </w:r>
            <w:r>
              <w:rPr>
                <w:spacing w:val="-2"/>
                <w:sz w:val="20"/>
              </w:rPr>
              <w:t xml:space="preserve"> </w:t>
            </w:r>
            <w:r>
              <w:rPr>
                <w:sz w:val="20"/>
              </w:rPr>
              <w:t>Third</w:t>
            </w:r>
            <w:r>
              <w:rPr>
                <w:spacing w:val="-2"/>
                <w:sz w:val="20"/>
              </w:rPr>
              <w:t xml:space="preserve"> </w:t>
            </w:r>
            <w:r>
              <w:rPr>
                <w:sz w:val="20"/>
              </w:rPr>
              <w:t>Street</w:t>
            </w:r>
            <w:r>
              <w:rPr>
                <w:spacing w:val="-2"/>
                <w:sz w:val="20"/>
              </w:rPr>
              <w:t xml:space="preserve"> </w:t>
            </w:r>
            <w:r>
              <w:rPr>
                <w:sz w:val="20"/>
              </w:rPr>
              <w:t>SW,</w:t>
            </w:r>
            <w:r>
              <w:rPr>
                <w:spacing w:val="-1"/>
                <w:sz w:val="20"/>
              </w:rPr>
              <w:t xml:space="preserve"> </w:t>
            </w:r>
            <w:r>
              <w:rPr>
                <w:sz w:val="20"/>
              </w:rPr>
              <w:t>Suite</w:t>
            </w:r>
            <w:r>
              <w:rPr>
                <w:spacing w:val="-1"/>
                <w:sz w:val="20"/>
              </w:rPr>
              <w:t xml:space="preserve"> </w:t>
            </w:r>
            <w:r>
              <w:rPr>
                <w:spacing w:val="-4"/>
                <w:sz w:val="20"/>
              </w:rPr>
              <w:t>8200</w:t>
            </w:r>
          </w:p>
          <w:p w14:paraId="2336136F" w14:textId="77777777" w:rsidR="00AC0503" w:rsidRDefault="00AC0503" w:rsidP="00B91CE9">
            <w:pPr>
              <w:pStyle w:val="TableParagraph"/>
              <w:rPr>
                <w:sz w:val="20"/>
              </w:rPr>
            </w:pPr>
            <w:r>
              <w:rPr>
                <w:sz w:val="20"/>
              </w:rPr>
              <w:t>Washington, DC</w:t>
            </w:r>
            <w:r>
              <w:rPr>
                <w:spacing w:val="4"/>
                <w:sz w:val="20"/>
              </w:rPr>
              <w:t xml:space="preserve"> </w:t>
            </w:r>
            <w:r>
              <w:rPr>
                <w:spacing w:val="-2"/>
                <w:sz w:val="20"/>
              </w:rPr>
              <w:t>20416</w:t>
            </w:r>
          </w:p>
        </w:tc>
      </w:tr>
      <w:tr w:rsidR="00AC0503" w14:paraId="3628C035" w14:textId="77777777" w:rsidTr="00AC0503">
        <w:trPr>
          <w:trHeight w:val="780"/>
        </w:trPr>
        <w:tc>
          <w:tcPr>
            <w:tcW w:w="4782" w:type="dxa"/>
          </w:tcPr>
          <w:p w14:paraId="11ECA81C" w14:textId="77777777" w:rsidR="00AC0503" w:rsidRDefault="00AC0503" w:rsidP="00B91CE9">
            <w:pPr>
              <w:pStyle w:val="TableParagraph"/>
              <w:spacing w:before="43"/>
              <w:rPr>
                <w:sz w:val="20"/>
              </w:rPr>
            </w:pPr>
            <w:r>
              <w:rPr>
                <w:sz w:val="20"/>
              </w:rPr>
              <w:t>7.</w:t>
            </w:r>
            <w:r>
              <w:rPr>
                <w:spacing w:val="-1"/>
                <w:sz w:val="20"/>
              </w:rPr>
              <w:t xml:space="preserve"> </w:t>
            </w:r>
            <w:r>
              <w:rPr>
                <w:sz w:val="20"/>
              </w:rPr>
              <w:t>Brokers</w:t>
            </w:r>
            <w:r>
              <w:rPr>
                <w:spacing w:val="2"/>
                <w:sz w:val="20"/>
              </w:rPr>
              <w:t xml:space="preserve"> </w:t>
            </w:r>
            <w:r>
              <w:rPr>
                <w:sz w:val="20"/>
              </w:rPr>
              <w:t xml:space="preserve">and </w:t>
            </w:r>
            <w:r>
              <w:rPr>
                <w:spacing w:val="-2"/>
                <w:sz w:val="20"/>
              </w:rPr>
              <w:t>Dealers</w:t>
            </w:r>
          </w:p>
        </w:tc>
        <w:tc>
          <w:tcPr>
            <w:tcW w:w="6213" w:type="dxa"/>
          </w:tcPr>
          <w:p w14:paraId="3EF9E40F" w14:textId="77777777" w:rsidR="00AC0503" w:rsidRDefault="00AC0503" w:rsidP="00B91CE9">
            <w:pPr>
              <w:pStyle w:val="TableParagraph"/>
              <w:spacing w:before="43"/>
              <w:ind w:right="2817"/>
              <w:rPr>
                <w:sz w:val="20"/>
              </w:rPr>
            </w:pPr>
            <w:r>
              <w:rPr>
                <w:sz w:val="20"/>
              </w:rPr>
              <w:t>Securities</w:t>
            </w:r>
            <w:r>
              <w:rPr>
                <w:spacing w:val="-12"/>
                <w:sz w:val="20"/>
              </w:rPr>
              <w:t xml:space="preserve"> </w:t>
            </w:r>
            <w:r>
              <w:rPr>
                <w:sz w:val="20"/>
              </w:rPr>
              <w:t>and</w:t>
            </w:r>
            <w:r>
              <w:rPr>
                <w:spacing w:val="-13"/>
                <w:sz w:val="20"/>
              </w:rPr>
              <w:t xml:space="preserve"> </w:t>
            </w:r>
            <w:r>
              <w:rPr>
                <w:sz w:val="20"/>
              </w:rPr>
              <w:t>Exchange</w:t>
            </w:r>
            <w:r>
              <w:rPr>
                <w:spacing w:val="-12"/>
                <w:sz w:val="20"/>
              </w:rPr>
              <w:t xml:space="preserve"> </w:t>
            </w:r>
            <w:r>
              <w:rPr>
                <w:sz w:val="20"/>
              </w:rPr>
              <w:t>Commission 100 F Street NE</w:t>
            </w:r>
          </w:p>
          <w:p w14:paraId="13AEDB89" w14:textId="77777777" w:rsidR="00AC0503" w:rsidRDefault="00AC0503" w:rsidP="00B91CE9">
            <w:pPr>
              <w:pStyle w:val="TableParagraph"/>
              <w:spacing w:before="1"/>
              <w:rPr>
                <w:sz w:val="20"/>
              </w:rPr>
            </w:pPr>
            <w:r>
              <w:rPr>
                <w:sz w:val="20"/>
              </w:rPr>
              <w:t>Washington, DC</w:t>
            </w:r>
            <w:r>
              <w:rPr>
                <w:spacing w:val="4"/>
                <w:sz w:val="20"/>
              </w:rPr>
              <w:t xml:space="preserve"> </w:t>
            </w:r>
            <w:r>
              <w:rPr>
                <w:spacing w:val="-2"/>
                <w:sz w:val="20"/>
              </w:rPr>
              <w:t>20549</w:t>
            </w:r>
          </w:p>
        </w:tc>
      </w:tr>
      <w:tr w:rsidR="00AC0503" w14:paraId="2EF56BA9" w14:textId="77777777" w:rsidTr="00AC0503">
        <w:trPr>
          <w:trHeight w:val="775"/>
        </w:trPr>
        <w:tc>
          <w:tcPr>
            <w:tcW w:w="4782" w:type="dxa"/>
          </w:tcPr>
          <w:p w14:paraId="546275E3" w14:textId="77777777" w:rsidR="00AC0503" w:rsidRDefault="00AC0503" w:rsidP="00B91CE9">
            <w:pPr>
              <w:pStyle w:val="TableParagraph"/>
              <w:spacing w:before="38"/>
              <w:ind w:right="180"/>
              <w:rPr>
                <w:sz w:val="20"/>
              </w:rPr>
            </w:pPr>
            <w:r>
              <w:rPr>
                <w:sz w:val="20"/>
              </w:rPr>
              <w:t>8.</w:t>
            </w:r>
            <w:r>
              <w:rPr>
                <w:spacing w:val="-6"/>
                <w:sz w:val="20"/>
              </w:rPr>
              <w:t xml:space="preserve"> </w:t>
            </w:r>
            <w:r>
              <w:rPr>
                <w:sz w:val="20"/>
              </w:rPr>
              <w:t>Institutions</w:t>
            </w:r>
            <w:r>
              <w:rPr>
                <w:spacing w:val="-4"/>
                <w:sz w:val="20"/>
              </w:rPr>
              <w:t xml:space="preserve"> </w:t>
            </w:r>
            <w:r>
              <w:rPr>
                <w:sz w:val="20"/>
              </w:rPr>
              <w:t>that</w:t>
            </w:r>
            <w:r>
              <w:rPr>
                <w:spacing w:val="-7"/>
                <w:sz w:val="20"/>
              </w:rPr>
              <w:t xml:space="preserve"> </w:t>
            </w:r>
            <w:r>
              <w:rPr>
                <w:sz w:val="20"/>
              </w:rPr>
              <w:t>are</w:t>
            </w:r>
            <w:r>
              <w:rPr>
                <w:spacing w:val="-5"/>
                <w:sz w:val="20"/>
              </w:rPr>
              <w:t xml:space="preserve"> </w:t>
            </w:r>
            <w:r>
              <w:rPr>
                <w:sz w:val="20"/>
              </w:rPr>
              <w:t>members</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Farm</w:t>
            </w:r>
            <w:r>
              <w:rPr>
                <w:spacing w:val="-7"/>
                <w:sz w:val="20"/>
              </w:rPr>
              <w:t xml:space="preserve"> </w:t>
            </w:r>
            <w:r>
              <w:rPr>
                <w:sz w:val="20"/>
              </w:rPr>
              <w:t xml:space="preserve">Credit </w:t>
            </w:r>
            <w:r>
              <w:rPr>
                <w:spacing w:val="-2"/>
                <w:sz w:val="20"/>
              </w:rPr>
              <w:t>System</w:t>
            </w:r>
          </w:p>
        </w:tc>
        <w:tc>
          <w:tcPr>
            <w:tcW w:w="6213" w:type="dxa"/>
          </w:tcPr>
          <w:p w14:paraId="60516DFD" w14:textId="77777777" w:rsidR="00AC0503" w:rsidRDefault="00AC0503" w:rsidP="00B91CE9">
            <w:pPr>
              <w:pStyle w:val="TableParagraph"/>
              <w:spacing w:before="38"/>
              <w:ind w:right="3586"/>
              <w:rPr>
                <w:sz w:val="20"/>
              </w:rPr>
            </w:pPr>
            <w:r>
              <w:rPr>
                <w:sz w:val="20"/>
              </w:rPr>
              <w:t>Farm</w:t>
            </w:r>
            <w:r>
              <w:rPr>
                <w:spacing w:val="-13"/>
                <w:sz w:val="20"/>
              </w:rPr>
              <w:t xml:space="preserve"> </w:t>
            </w:r>
            <w:r>
              <w:rPr>
                <w:sz w:val="20"/>
              </w:rPr>
              <w:t>Credit</w:t>
            </w:r>
            <w:r>
              <w:rPr>
                <w:spacing w:val="-12"/>
                <w:sz w:val="20"/>
              </w:rPr>
              <w:t xml:space="preserve"> </w:t>
            </w:r>
            <w:r>
              <w:rPr>
                <w:sz w:val="20"/>
              </w:rPr>
              <w:t>Administration 1501 Farm Credit Drive McLean, VA 22102-5090</w:t>
            </w:r>
          </w:p>
        </w:tc>
      </w:tr>
      <w:tr w:rsidR="00AC0503" w14:paraId="4DFDB1E1" w14:textId="77777777" w:rsidTr="00AC0503">
        <w:trPr>
          <w:trHeight w:val="1235"/>
        </w:trPr>
        <w:tc>
          <w:tcPr>
            <w:tcW w:w="4782" w:type="dxa"/>
          </w:tcPr>
          <w:p w14:paraId="183009B0" w14:textId="77777777" w:rsidR="00AC0503" w:rsidRDefault="00AC0503" w:rsidP="00B91CE9">
            <w:pPr>
              <w:pStyle w:val="TableParagraph"/>
              <w:spacing w:before="38"/>
              <w:ind w:right="180"/>
              <w:rPr>
                <w:sz w:val="20"/>
              </w:rPr>
            </w:pPr>
            <w:r>
              <w:rPr>
                <w:sz w:val="20"/>
              </w:rPr>
              <w:t>9.</w:t>
            </w:r>
            <w:r>
              <w:rPr>
                <w:spacing w:val="-5"/>
                <w:sz w:val="20"/>
              </w:rPr>
              <w:t xml:space="preserve"> </w:t>
            </w:r>
            <w:r>
              <w:rPr>
                <w:sz w:val="20"/>
              </w:rPr>
              <w:t>Retailers,</w:t>
            </w:r>
            <w:r>
              <w:rPr>
                <w:spacing w:val="-5"/>
                <w:sz w:val="20"/>
              </w:rPr>
              <w:t xml:space="preserve"> </w:t>
            </w:r>
            <w:r>
              <w:rPr>
                <w:sz w:val="20"/>
              </w:rPr>
              <w:t>Finance</w:t>
            </w:r>
            <w:r>
              <w:rPr>
                <w:spacing w:val="-9"/>
                <w:sz w:val="20"/>
              </w:rPr>
              <w:t xml:space="preserve"> </w:t>
            </w:r>
            <w:r>
              <w:rPr>
                <w:sz w:val="20"/>
              </w:rPr>
              <w:t>Companies,</w:t>
            </w:r>
            <w:r>
              <w:rPr>
                <w:spacing w:val="-5"/>
                <w:sz w:val="20"/>
              </w:rPr>
              <w:t xml:space="preserve"> </w:t>
            </w:r>
            <w:r>
              <w:rPr>
                <w:sz w:val="20"/>
              </w:rPr>
              <w:t>and</w:t>
            </w:r>
            <w:r>
              <w:rPr>
                <w:spacing w:val="-10"/>
                <w:sz w:val="20"/>
              </w:rPr>
              <w:t xml:space="preserve"> </w:t>
            </w:r>
            <w:r>
              <w:rPr>
                <w:sz w:val="20"/>
              </w:rPr>
              <w:t>All</w:t>
            </w:r>
            <w:r>
              <w:rPr>
                <w:spacing w:val="-7"/>
                <w:sz w:val="20"/>
              </w:rPr>
              <w:t xml:space="preserve"> </w:t>
            </w:r>
            <w:r>
              <w:rPr>
                <w:sz w:val="20"/>
              </w:rPr>
              <w:t>Other Creditors Not Listed Above</w:t>
            </w:r>
          </w:p>
        </w:tc>
        <w:tc>
          <w:tcPr>
            <w:tcW w:w="6213" w:type="dxa"/>
          </w:tcPr>
          <w:p w14:paraId="05F06FDF" w14:textId="77777777" w:rsidR="00AC0503" w:rsidRDefault="00AC0503" w:rsidP="00B91CE9">
            <w:pPr>
              <w:pStyle w:val="TableParagraph"/>
              <w:spacing w:before="38"/>
              <w:ind w:right="3586"/>
              <w:rPr>
                <w:sz w:val="20"/>
              </w:rPr>
            </w:pPr>
            <w:r>
              <w:rPr>
                <w:sz w:val="20"/>
              </w:rPr>
              <w:t>Federal Trade Commission Consumer Response Center 600</w:t>
            </w:r>
            <w:r>
              <w:rPr>
                <w:spacing w:val="-13"/>
                <w:sz w:val="20"/>
              </w:rPr>
              <w:t xml:space="preserve"> </w:t>
            </w:r>
            <w:r>
              <w:rPr>
                <w:sz w:val="20"/>
              </w:rPr>
              <w:t>Pennsylvania</w:t>
            </w:r>
            <w:r>
              <w:rPr>
                <w:spacing w:val="-12"/>
                <w:sz w:val="20"/>
              </w:rPr>
              <w:t xml:space="preserve"> </w:t>
            </w:r>
            <w:r>
              <w:rPr>
                <w:sz w:val="20"/>
              </w:rPr>
              <w:t>Avenue</w:t>
            </w:r>
            <w:r>
              <w:rPr>
                <w:spacing w:val="-12"/>
                <w:sz w:val="20"/>
              </w:rPr>
              <w:t xml:space="preserve"> </w:t>
            </w:r>
            <w:r>
              <w:rPr>
                <w:sz w:val="20"/>
              </w:rPr>
              <w:t>NW Washington, DC 20580</w:t>
            </w:r>
          </w:p>
          <w:p w14:paraId="740063B3" w14:textId="77777777" w:rsidR="00AC0503" w:rsidRDefault="00AC0503" w:rsidP="00B91CE9">
            <w:pPr>
              <w:pStyle w:val="TableParagraph"/>
              <w:spacing w:before="1"/>
              <w:rPr>
                <w:sz w:val="20"/>
              </w:rPr>
            </w:pPr>
            <w:r>
              <w:rPr>
                <w:sz w:val="20"/>
              </w:rPr>
              <w:t>(877)</w:t>
            </w:r>
            <w:r>
              <w:rPr>
                <w:spacing w:val="-8"/>
                <w:sz w:val="20"/>
              </w:rPr>
              <w:t xml:space="preserve"> </w:t>
            </w:r>
            <w:r>
              <w:rPr>
                <w:sz w:val="20"/>
              </w:rPr>
              <w:t>382-</w:t>
            </w:r>
            <w:r>
              <w:rPr>
                <w:spacing w:val="-4"/>
                <w:sz w:val="20"/>
              </w:rPr>
              <w:t>4357</w:t>
            </w:r>
          </w:p>
        </w:tc>
      </w:tr>
    </w:tbl>
    <w:p w14:paraId="189DD54A" w14:textId="77777777" w:rsidR="00AC0503" w:rsidRDefault="00AC0503" w:rsidP="00AC0503"/>
    <w:p w14:paraId="64CBB440" w14:textId="7A0C3578" w:rsidR="00A018E4" w:rsidRPr="009E0DF7" w:rsidRDefault="00AC0503" w:rsidP="00AC0503">
      <w:pPr>
        <w:autoSpaceDE w:val="0"/>
        <w:autoSpaceDN w:val="0"/>
        <w:adjustRightInd w:val="0"/>
        <w:rPr>
          <w:rFonts w:ascii="Arial" w:hAnsi="Arial" w:cs="Arial"/>
        </w:rPr>
      </w:pPr>
      <w:r w:rsidRPr="009E0DF7">
        <w:rPr>
          <w:rFonts w:ascii="Arial" w:hAnsi="Arial" w:cs="Arial"/>
        </w:rPr>
        <w:t xml:space="preserve"> </w:t>
      </w:r>
    </w:p>
    <w:p w14:paraId="75CEF9A7" w14:textId="77777777" w:rsidR="002975FF" w:rsidRPr="009E0DF7" w:rsidRDefault="00E03491" w:rsidP="009E0DF7">
      <w:pPr>
        <w:jc w:val="center"/>
        <w:rPr>
          <w:rFonts w:ascii="Arial" w:hAnsi="Arial" w:cs="Arial"/>
          <w:b/>
          <w:bCs/>
        </w:rPr>
      </w:pPr>
      <w:r w:rsidRPr="00E03491">
        <w:rPr>
          <w:rFonts w:ascii="Arial" w:hAnsi="Arial" w:cs="Arial"/>
          <w:b/>
          <w:bCs/>
        </w:rPr>
        <w:t>The State of</w:t>
      </w:r>
      <w:r w:rsidR="00293B52">
        <w:rPr>
          <w:rFonts w:ascii="Arial" w:hAnsi="Arial" w:cs="Arial"/>
          <w:b/>
          <w:bCs/>
        </w:rPr>
        <w:t xml:space="preserve"> Indiana</w:t>
      </w:r>
      <w:r w:rsidRPr="00E03491">
        <w:rPr>
          <w:rFonts w:ascii="Arial" w:hAnsi="Arial" w:cs="Arial"/>
          <w:b/>
          <w:bCs/>
        </w:rPr>
        <w:t xml:space="preserve"> does not waive any immunities it might posses</w:t>
      </w:r>
      <w:r w:rsidR="00741234">
        <w:rPr>
          <w:rFonts w:ascii="Arial" w:hAnsi="Arial" w:cs="Arial"/>
          <w:b/>
          <w:bCs/>
        </w:rPr>
        <w:t>s</w:t>
      </w:r>
      <w:r w:rsidRPr="00E03491">
        <w:rPr>
          <w:rFonts w:ascii="Arial" w:hAnsi="Arial" w:cs="Arial"/>
          <w:b/>
          <w:bCs/>
        </w:rPr>
        <w:t>.</w:t>
      </w:r>
    </w:p>
    <w:sectPr w:rsidR="002975FF" w:rsidRPr="009E0DF7" w:rsidSect="0025794B">
      <w:footerReference w:type="default" r:id="rId16"/>
      <w:pgSz w:w="12240" w:h="15840" w:code="1"/>
      <w:pgMar w:top="720" w:right="864" w:bottom="576" w:left="864"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819A" w14:textId="77777777" w:rsidR="008A4C57" w:rsidRDefault="008A4C57" w:rsidP="001C25AC">
      <w:r>
        <w:separator/>
      </w:r>
    </w:p>
  </w:endnote>
  <w:endnote w:type="continuationSeparator" w:id="0">
    <w:p w14:paraId="4E28BDB0" w14:textId="77777777" w:rsidR="008A4C57" w:rsidRDefault="008A4C57" w:rsidP="001C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1FA5" w14:textId="77777777" w:rsidR="00AC0503" w:rsidRDefault="00AC0503">
    <w:pPr>
      <w:pStyle w:val="BodyText"/>
      <w:spacing w:line="14" w:lineRule="auto"/>
      <w:ind w:left="0"/>
      <w:rPr>
        <w:sz w:val="20"/>
      </w:rPr>
    </w:pPr>
    <w:r>
      <w:rPr>
        <w:noProof/>
      </w:rPr>
      <mc:AlternateContent>
        <mc:Choice Requires="wps">
          <w:drawing>
            <wp:anchor distT="0" distB="0" distL="0" distR="0" simplePos="0" relativeHeight="251659264" behindDoc="1" locked="0" layoutInCell="1" allowOverlap="1" wp14:anchorId="503941C0" wp14:editId="3F9C3073">
              <wp:simplePos x="0" y="0"/>
              <wp:positionH relativeFrom="page">
                <wp:posOffset>6746493</wp:posOffset>
              </wp:positionH>
              <wp:positionV relativeFrom="page">
                <wp:posOffset>9249176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16C48A3" w14:textId="77777777" w:rsidR="00AC0503" w:rsidRDefault="00AC0503">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503941C0" id="_x0000_t202" coordsize="21600,21600" o:spt="202" path="m,l,21600r21600,l21600,xe">
              <v:stroke joinstyle="miter"/>
              <v:path gradientshapeok="t" o:connecttype="rect"/>
            </v:shapetype>
            <v:shape id="Textbox 1" o:spid="_x0000_s1026" type="#_x0000_t202" style="position:absolute;margin-left:531.2pt;margin-top:728.3pt;width:13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" filled="f" stroked="f">
              <v:textbox inset="0,0,0,0">
                <w:txbxContent>
                  <w:p w14:paraId="416C48A3" w14:textId="77777777" w:rsidR="00AC0503" w:rsidRDefault="00AC0503">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0A5" w14:textId="77777777" w:rsidR="00910D2E" w:rsidRPr="001C25AC" w:rsidRDefault="00910D2E">
    <w:pPr>
      <w:pStyle w:val="Footer"/>
      <w:jc w:val="center"/>
      <w:rPr>
        <w:rFonts w:ascii="Arial" w:hAnsi="Arial" w:cs="Arial"/>
        <w:sz w:val="16"/>
        <w:szCs w:val="16"/>
      </w:rPr>
    </w:pPr>
    <w:r w:rsidRPr="001C25AC">
      <w:rPr>
        <w:rFonts w:ascii="Arial" w:hAnsi="Arial" w:cs="Arial"/>
        <w:sz w:val="16"/>
        <w:szCs w:val="16"/>
      </w:rPr>
      <w:t xml:space="preserve">Page </w:t>
    </w:r>
    <w:r w:rsidRPr="001C25AC">
      <w:rPr>
        <w:rFonts w:ascii="Arial" w:hAnsi="Arial" w:cs="Arial"/>
        <w:sz w:val="16"/>
        <w:szCs w:val="16"/>
      </w:rPr>
      <w:fldChar w:fldCharType="begin"/>
    </w:r>
    <w:r w:rsidRPr="001C25AC">
      <w:rPr>
        <w:rFonts w:ascii="Arial" w:hAnsi="Arial" w:cs="Arial"/>
        <w:sz w:val="16"/>
        <w:szCs w:val="16"/>
      </w:rPr>
      <w:instrText xml:space="preserve"> PAGE </w:instrText>
    </w:r>
    <w:r w:rsidRPr="001C25AC">
      <w:rPr>
        <w:rFonts w:ascii="Arial" w:hAnsi="Arial" w:cs="Arial"/>
        <w:sz w:val="16"/>
        <w:szCs w:val="16"/>
      </w:rPr>
      <w:fldChar w:fldCharType="separate"/>
    </w:r>
    <w:r w:rsidR="00741234">
      <w:rPr>
        <w:rFonts w:ascii="Arial" w:hAnsi="Arial" w:cs="Arial"/>
        <w:noProof/>
        <w:sz w:val="16"/>
        <w:szCs w:val="16"/>
      </w:rPr>
      <w:t>1</w:t>
    </w:r>
    <w:r w:rsidRPr="001C25AC">
      <w:rPr>
        <w:rFonts w:ascii="Arial" w:hAnsi="Arial" w:cs="Arial"/>
        <w:sz w:val="16"/>
        <w:szCs w:val="16"/>
      </w:rPr>
      <w:fldChar w:fldCharType="end"/>
    </w:r>
    <w:r w:rsidRPr="001C25AC">
      <w:rPr>
        <w:rFonts w:ascii="Arial" w:hAnsi="Arial" w:cs="Arial"/>
        <w:sz w:val="16"/>
        <w:szCs w:val="16"/>
      </w:rPr>
      <w:t xml:space="preserve"> of </w:t>
    </w:r>
    <w:r w:rsidRPr="001C25AC">
      <w:rPr>
        <w:rFonts w:ascii="Arial" w:hAnsi="Arial" w:cs="Arial"/>
        <w:sz w:val="16"/>
        <w:szCs w:val="16"/>
      </w:rPr>
      <w:fldChar w:fldCharType="begin"/>
    </w:r>
    <w:r w:rsidRPr="001C25AC">
      <w:rPr>
        <w:rFonts w:ascii="Arial" w:hAnsi="Arial" w:cs="Arial"/>
        <w:sz w:val="16"/>
        <w:szCs w:val="16"/>
      </w:rPr>
      <w:instrText xml:space="preserve"> NUMPAGES  </w:instrText>
    </w:r>
    <w:r w:rsidRPr="001C25AC">
      <w:rPr>
        <w:rFonts w:ascii="Arial" w:hAnsi="Arial" w:cs="Arial"/>
        <w:sz w:val="16"/>
        <w:szCs w:val="16"/>
      </w:rPr>
      <w:fldChar w:fldCharType="separate"/>
    </w:r>
    <w:r w:rsidR="00741234">
      <w:rPr>
        <w:rFonts w:ascii="Arial" w:hAnsi="Arial" w:cs="Arial"/>
        <w:noProof/>
        <w:sz w:val="16"/>
        <w:szCs w:val="16"/>
      </w:rPr>
      <w:t>4</w:t>
    </w:r>
    <w:r w:rsidRPr="001C25AC">
      <w:rPr>
        <w:rFonts w:ascii="Arial" w:hAnsi="Arial" w:cs="Arial"/>
        <w:sz w:val="16"/>
        <w:szCs w:val="16"/>
      </w:rPr>
      <w:fldChar w:fldCharType="end"/>
    </w:r>
  </w:p>
  <w:p w14:paraId="1B8A20DC" w14:textId="77777777" w:rsidR="00910D2E" w:rsidRPr="001C25AC" w:rsidRDefault="00910D2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B1BA" w14:textId="77777777" w:rsidR="008A4C57" w:rsidRDefault="008A4C57" w:rsidP="001C25AC">
      <w:r>
        <w:separator/>
      </w:r>
    </w:p>
  </w:footnote>
  <w:footnote w:type="continuationSeparator" w:id="0">
    <w:p w14:paraId="5B73E753" w14:textId="77777777" w:rsidR="008A4C57" w:rsidRDefault="008A4C57" w:rsidP="001C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7BE"/>
    <w:multiLevelType w:val="hybridMultilevel"/>
    <w:tmpl w:val="1F4E6F72"/>
    <w:lvl w:ilvl="0" w:tplc="EA3A6708">
      <w:start w:val="1"/>
      <w:numFmt w:val="lowerLetter"/>
      <w:lvlText w:val="%1."/>
      <w:lvlJc w:val="left"/>
      <w:pPr>
        <w:ind w:left="115" w:hanging="19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06B6E89A">
      <w:numFmt w:val="bullet"/>
      <w:lvlText w:val="•"/>
      <w:lvlJc w:val="left"/>
      <w:pPr>
        <w:ind w:left="728" w:hanging="190"/>
      </w:pPr>
      <w:rPr>
        <w:rFonts w:hint="default"/>
        <w:lang w:val="en-US" w:eastAsia="en-US" w:bidi="ar-SA"/>
      </w:rPr>
    </w:lvl>
    <w:lvl w:ilvl="2" w:tplc="051C6586">
      <w:numFmt w:val="bullet"/>
      <w:lvlText w:val="•"/>
      <w:lvlJc w:val="left"/>
      <w:pPr>
        <w:ind w:left="1336" w:hanging="190"/>
      </w:pPr>
      <w:rPr>
        <w:rFonts w:hint="default"/>
        <w:lang w:val="en-US" w:eastAsia="en-US" w:bidi="ar-SA"/>
      </w:rPr>
    </w:lvl>
    <w:lvl w:ilvl="3" w:tplc="417EC89A">
      <w:numFmt w:val="bullet"/>
      <w:lvlText w:val="•"/>
      <w:lvlJc w:val="left"/>
      <w:pPr>
        <w:ind w:left="1944" w:hanging="190"/>
      </w:pPr>
      <w:rPr>
        <w:rFonts w:hint="default"/>
        <w:lang w:val="en-US" w:eastAsia="en-US" w:bidi="ar-SA"/>
      </w:rPr>
    </w:lvl>
    <w:lvl w:ilvl="4" w:tplc="44B8DC0E">
      <w:numFmt w:val="bullet"/>
      <w:lvlText w:val="•"/>
      <w:lvlJc w:val="left"/>
      <w:pPr>
        <w:ind w:left="2553" w:hanging="190"/>
      </w:pPr>
      <w:rPr>
        <w:rFonts w:hint="default"/>
        <w:lang w:val="en-US" w:eastAsia="en-US" w:bidi="ar-SA"/>
      </w:rPr>
    </w:lvl>
    <w:lvl w:ilvl="5" w:tplc="C0BA5960">
      <w:numFmt w:val="bullet"/>
      <w:lvlText w:val="•"/>
      <w:lvlJc w:val="left"/>
      <w:pPr>
        <w:ind w:left="3161" w:hanging="190"/>
      </w:pPr>
      <w:rPr>
        <w:rFonts w:hint="default"/>
        <w:lang w:val="en-US" w:eastAsia="en-US" w:bidi="ar-SA"/>
      </w:rPr>
    </w:lvl>
    <w:lvl w:ilvl="6" w:tplc="24A2BB78">
      <w:numFmt w:val="bullet"/>
      <w:lvlText w:val="•"/>
      <w:lvlJc w:val="left"/>
      <w:pPr>
        <w:ind w:left="3769" w:hanging="190"/>
      </w:pPr>
      <w:rPr>
        <w:rFonts w:hint="default"/>
        <w:lang w:val="en-US" w:eastAsia="en-US" w:bidi="ar-SA"/>
      </w:rPr>
    </w:lvl>
    <w:lvl w:ilvl="7" w:tplc="7E24CC22">
      <w:numFmt w:val="bullet"/>
      <w:lvlText w:val="•"/>
      <w:lvlJc w:val="left"/>
      <w:pPr>
        <w:ind w:left="4378" w:hanging="190"/>
      </w:pPr>
      <w:rPr>
        <w:rFonts w:hint="default"/>
        <w:lang w:val="en-US" w:eastAsia="en-US" w:bidi="ar-SA"/>
      </w:rPr>
    </w:lvl>
    <w:lvl w:ilvl="8" w:tplc="B378B302">
      <w:numFmt w:val="bullet"/>
      <w:lvlText w:val="•"/>
      <w:lvlJc w:val="left"/>
      <w:pPr>
        <w:ind w:left="4986" w:hanging="190"/>
      </w:pPr>
      <w:rPr>
        <w:rFonts w:hint="default"/>
        <w:lang w:val="en-US" w:eastAsia="en-US" w:bidi="ar-SA"/>
      </w:rPr>
    </w:lvl>
  </w:abstractNum>
  <w:abstractNum w:abstractNumId="1" w15:restartNumberingAfterBreak="0">
    <w:nsid w:val="2FD07F64"/>
    <w:multiLevelType w:val="hybridMultilevel"/>
    <w:tmpl w:val="3B4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332E"/>
    <w:multiLevelType w:val="hybridMultilevel"/>
    <w:tmpl w:val="6B4CC186"/>
    <w:lvl w:ilvl="0" w:tplc="83F4C9C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6473B"/>
    <w:multiLevelType w:val="hybridMultilevel"/>
    <w:tmpl w:val="B984B35A"/>
    <w:lvl w:ilvl="0" w:tplc="F5E038F6">
      <w:numFmt w:val="bullet"/>
      <w:lvlText w:val=""/>
      <w:lvlJc w:val="left"/>
      <w:pPr>
        <w:ind w:left="1741" w:hanging="360"/>
      </w:pPr>
      <w:rPr>
        <w:rFonts w:ascii="Symbol" w:eastAsia="Symbol" w:hAnsi="Symbol" w:cs="Symbol" w:hint="default"/>
        <w:b w:val="0"/>
        <w:bCs w:val="0"/>
        <w:i w:val="0"/>
        <w:iCs w:val="0"/>
        <w:spacing w:val="0"/>
        <w:w w:val="100"/>
        <w:sz w:val="24"/>
        <w:szCs w:val="24"/>
        <w:lang w:val="en-US" w:eastAsia="en-US" w:bidi="ar-SA"/>
      </w:rPr>
    </w:lvl>
    <w:lvl w:ilvl="1" w:tplc="82BE590C">
      <w:numFmt w:val="bullet"/>
      <w:lvlText w:val="o"/>
      <w:lvlJc w:val="left"/>
      <w:pPr>
        <w:ind w:left="2461" w:hanging="360"/>
      </w:pPr>
      <w:rPr>
        <w:rFonts w:ascii="Courier New" w:eastAsia="Courier New" w:hAnsi="Courier New" w:cs="Courier New" w:hint="default"/>
        <w:b w:val="0"/>
        <w:bCs w:val="0"/>
        <w:i w:val="0"/>
        <w:iCs w:val="0"/>
        <w:spacing w:val="0"/>
        <w:w w:val="100"/>
        <w:sz w:val="24"/>
        <w:szCs w:val="24"/>
        <w:lang w:val="en-US" w:eastAsia="en-US" w:bidi="ar-SA"/>
      </w:rPr>
    </w:lvl>
    <w:lvl w:ilvl="2" w:tplc="AC3AD418">
      <w:numFmt w:val="bullet"/>
      <w:lvlText w:val="•"/>
      <w:lvlJc w:val="left"/>
      <w:pPr>
        <w:ind w:left="3433" w:hanging="360"/>
      </w:pPr>
      <w:rPr>
        <w:rFonts w:hint="default"/>
        <w:lang w:val="en-US" w:eastAsia="en-US" w:bidi="ar-SA"/>
      </w:rPr>
    </w:lvl>
    <w:lvl w:ilvl="3" w:tplc="47B08CF6">
      <w:numFmt w:val="bullet"/>
      <w:lvlText w:val="•"/>
      <w:lvlJc w:val="left"/>
      <w:pPr>
        <w:ind w:left="4406" w:hanging="360"/>
      </w:pPr>
      <w:rPr>
        <w:rFonts w:hint="default"/>
        <w:lang w:val="en-US" w:eastAsia="en-US" w:bidi="ar-SA"/>
      </w:rPr>
    </w:lvl>
    <w:lvl w:ilvl="4" w:tplc="26003AFC">
      <w:numFmt w:val="bullet"/>
      <w:lvlText w:val="•"/>
      <w:lvlJc w:val="left"/>
      <w:pPr>
        <w:ind w:left="5380" w:hanging="360"/>
      </w:pPr>
      <w:rPr>
        <w:rFonts w:hint="default"/>
        <w:lang w:val="en-US" w:eastAsia="en-US" w:bidi="ar-SA"/>
      </w:rPr>
    </w:lvl>
    <w:lvl w:ilvl="5" w:tplc="5310EA5C">
      <w:numFmt w:val="bullet"/>
      <w:lvlText w:val="•"/>
      <w:lvlJc w:val="left"/>
      <w:pPr>
        <w:ind w:left="6353" w:hanging="360"/>
      </w:pPr>
      <w:rPr>
        <w:rFonts w:hint="default"/>
        <w:lang w:val="en-US" w:eastAsia="en-US" w:bidi="ar-SA"/>
      </w:rPr>
    </w:lvl>
    <w:lvl w:ilvl="6" w:tplc="59EC0B46">
      <w:numFmt w:val="bullet"/>
      <w:lvlText w:val="•"/>
      <w:lvlJc w:val="left"/>
      <w:pPr>
        <w:ind w:left="7326" w:hanging="360"/>
      </w:pPr>
      <w:rPr>
        <w:rFonts w:hint="default"/>
        <w:lang w:val="en-US" w:eastAsia="en-US" w:bidi="ar-SA"/>
      </w:rPr>
    </w:lvl>
    <w:lvl w:ilvl="7" w:tplc="E856BE8E">
      <w:numFmt w:val="bullet"/>
      <w:lvlText w:val="•"/>
      <w:lvlJc w:val="left"/>
      <w:pPr>
        <w:ind w:left="8300" w:hanging="360"/>
      </w:pPr>
      <w:rPr>
        <w:rFonts w:hint="default"/>
        <w:lang w:val="en-US" w:eastAsia="en-US" w:bidi="ar-SA"/>
      </w:rPr>
    </w:lvl>
    <w:lvl w:ilvl="8" w:tplc="E09A1734">
      <w:numFmt w:val="bullet"/>
      <w:lvlText w:val="•"/>
      <w:lvlJc w:val="left"/>
      <w:pPr>
        <w:ind w:left="9273" w:hanging="360"/>
      </w:pPr>
      <w:rPr>
        <w:rFonts w:hint="default"/>
        <w:lang w:val="en-US" w:eastAsia="en-US" w:bidi="ar-SA"/>
      </w:rPr>
    </w:lvl>
  </w:abstractNum>
  <w:abstractNum w:abstractNumId="4" w15:restartNumberingAfterBreak="0">
    <w:nsid w:val="4E73686F"/>
    <w:multiLevelType w:val="hybridMultilevel"/>
    <w:tmpl w:val="7736BF36"/>
    <w:lvl w:ilvl="0" w:tplc="25405EE2">
      <w:start w:val="1"/>
      <w:numFmt w:val="lowerLetter"/>
      <w:lvlText w:val="%1."/>
      <w:lvlJc w:val="left"/>
      <w:pPr>
        <w:ind w:left="115" w:hanging="19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7854BE6E">
      <w:numFmt w:val="bullet"/>
      <w:lvlText w:val="•"/>
      <w:lvlJc w:val="left"/>
      <w:pPr>
        <w:ind w:left="728" w:hanging="190"/>
      </w:pPr>
      <w:rPr>
        <w:rFonts w:hint="default"/>
        <w:lang w:val="en-US" w:eastAsia="en-US" w:bidi="ar-SA"/>
      </w:rPr>
    </w:lvl>
    <w:lvl w:ilvl="2" w:tplc="0CA8DF2C">
      <w:numFmt w:val="bullet"/>
      <w:lvlText w:val="•"/>
      <w:lvlJc w:val="left"/>
      <w:pPr>
        <w:ind w:left="1336" w:hanging="190"/>
      </w:pPr>
      <w:rPr>
        <w:rFonts w:hint="default"/>
        <w:lang w:val="en-US" w:eastAsia="en-US" w:bidi="ar-SA"/>
      </w:rPr>
    </w:lvl>
    <w:lvl w:ilvl="3" w:tplc="2C5C3546">
      <w:numFmt w:val="bullet"/>
      <w:lvlText w:val="•"/>
      <w:lvlJc w:val="left"/>
      <w:pPr>
        <w:ind w:left="1944" w:hanging="190"/>
      </w:pPr>
      <w:rPr>
        <w:rFonts w:hint="default"/>
        <w:lang w:val="en-US" w:eastAsia="en-US" w:bidi="ar-SA"/>
      </w:rPr>
    </w:lvl>
    <w:lvl w:ilvl="4" w:tplc="25523A60">
      <w:numFmt w:val="bullet"/>
      <w:lvlText w:val="•"/>
      <w:lvlJc w:val="left"/>
      <w:pPr>
        <w:ind w:left="2553" w:hanging="190"/>
      </w:pPr>
      <w:rPr>
        <w:rFonts w:hint="default"/>
        <w:lang w:val="en-US" w:eastAsia="en-US" w:bidi="ar-SA"/>
      </w:rPr>
    </w:lvl>
    <w:lvl w:ilvl="5" w:tplc="E40C3F54">
      <w:numFmt w:val="bullet"/>
      <w:lvlText w:val="•"/>
      <w:lvlJc w:val="left"/>
      <w:pPr>
        <w:ind w:left="3161" w:hanging="190"/>
      </w:pPr>
      <w:rPr>
        <w:rFonts w:hint="default"/>
        <w:lang w:val="en-US" w:eastAsia="en-US" w:bidi="ar-SA"/>
      </w:rPr>
    </w:lvl>
    <w:lvl w:ilvl="6" w:tplc="0E345FE2">
      <w:numFmt w:val="bullet"/>
      <w:lvlText w:val="•"/>
      <w:lvlJc w:val="left"/>
      <w:pPr>
        <w:ind w:left="3769" w:hanging="190"/>
      </w:pPr>
      <w:rPr>
        <w:rFonts w:hint="default"/>
        <w:lang w:val="en-US" w:eastAsia="en-US" w:bidi="ar-SA"/>
      </w:rPr>
    </w:lvl>
    <w:lvl w:ilvl="7" w:tplc="FE98ACDA">
      <w:numFmt w:val="bullet"/>
      <w:lvlText w:val="•"/>
      <w:lvlJc w:val="left"/>
      <w:pPr>
        <w:ind w:left="4378" w:hanging="190"/>
      </w:pPr>
      <w:rPr>
        <w:rFonts w:hint="default"/>
        <w:lang w:val="en-US" w:eastAsia="en-US" w:bidi="ar-SA"/>
      </w:rPr>
    </w:lvl>
    <w:lvl w:ilvl="8" w:tplc="B6CE9142">
      <w:numFmt w:val="bullet"/>
      <w:lvlText w:val="•"/>
      <w:lvlJc w:val="left"/>
      <w:pPr>
        <w:ind w:left="4986" w:hanging="190"/>
      </w:pPr>
      <w:rPr>
        <w:rFonts w:hint="default"/>
        <w:lang w:val="en-US" w:eastAsia="en-US" w:bidi="ar-SA"/>
      </w:rPr>
    </w:lvl>
  </w:abstractNum>
  <w:abstractNum w:abstractNumId="5" w15:restartNumberingAfterBreak="0">
    <w:nsid w:val="502135F4"/>
    <w:multiLevelType w:val="hybridMultilevel"/>
    <w:tmpl w:val="2F4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36583"/>
    <w:multiLevelType w:val="hybridMultilevel"/>
    <w:tmpl w:val="1B40B21A"/>
    <w:lvl w:ilvl="0" w:tplc="32C87458">
      <w:start w:val="2"/>
      <w:numFmt w:val="decimal"/>
      <w:lvlText w:val="%1."/>
      <w:lvlJc w:val="left"/>
      <w:pPr>
        <w:ind w:left="315" w:hanging="20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BA12D448">
      <w:start w:val="1"/>
      <w:numFmt w:val="lowerLetter"/>
      <w:lvlText w:val="%2."/>
      <w:lvlJc w:val="left"/>
      <w:pPr>
        <w:ind w:left="115" w:hanging="190"/>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2" w:tplc="6A5E2436">
      <w:numFmt w:val="bullet"/>
      <w:lvlText w:val="•"/>
      <w:lvlJc w:val="left"/>
      <w:pPr>
        <w:ind w:left="814" w:hanging="190"/>
      </w:pPr>
      <w:rPr>
        <w:rFonts w:hint="default"/>
        <w:lang w:val="en-US" w:eastAsia="en-US" w:bidi="ar-SA"/>
      </w:rPr>
    </w:lvl>
    <w:lvl w:ilvl="3" w:tplc="A850B004">
      <w:numFmt w:val="bullet"/>
      <w:lvlText w:val="•"/>
      <w:lvlJc w:val="left"/>
      <w:pPr>
        <w:ind w:left="1309" w:hanging="190"/>
      </w:pPr>
      <w:rPr>
        <w:rFonts w:hint="default"/>
        <w:lang w:val="en-US" w:eastAsia="en-US" w:bidi="ar-SA"/>
      </w:rPr>
    </w:lvl>
    <w:lvl w:ilvl="4" w:tplc="3D681702">
      <w:numFmt w:val="bullet"/>
      <w:lvlText w:val="•"/>
      <w:lvlJc w:val="left"/>
      <w:pPr>
        <w:ind w:left="1804" w:hanging="190"/>
      </w:pPr>
      <w:rPr>
        <w:rFonts w:hint="default"/>
        <w:lang w:val="en-US" w:eastAsia="en-US" w:bidi="ar-SA"/>
      </w:rPr>
    </w:lvl>
    <w:lvl w:ilvl="5" w:tplc="F3D0FCB8">
      <w:numFmt w:val="bullet"/>
      <w:lvlText w:val="•"/>
      <w:lvlJc w:val="left"/>
      <w:pPr>
        <w:ind w:left="2298" w:hanging="190"/>
      </w:pPr>
      <w:rPr>
        <w:rFonts w:hint="default"/>
        <w:lang w:val="en-US" w:eastAsia="en-US" w:bidi="ar-SA"/>
      </w:rPr>
    </w:lvl>
    <w:lvl w:ilvl="6" w:tplc="A348702E">
      <w:numFmt w:val="bullet"/>
      <w:lvlText w:val="•"/>
      <w:lvlJc w:val="left"/>
      <w:pPr>
        <w:ind w:left="2793" w:hanging="190"/>
      </w:pPr>
      <w:rPr>
        <w:rFonts w:hint="default"/>
        <w:lang w:val="en-US" w:eastAsia="en-US" w:bidi="ar-SA"/>
      </w:rPr>
    </w:lvl>
    <w:lvl w:ilvl="7" w:tplc="06786CA8">
      <w:numFmt w:val="bullet"/>
      <w:lvlText w:val="•"/>
      <w:lvlJc w:val="left"/>
      <w:pPr>
        <w:ind w:left="3288" w:hanging="190"/>
      </w:pPr>
      <w:rPr>
        <w:rFonts w:hint="default"/>
        <w:lang w:val="en-US" w:eastAsia="en-US" w:bidi="ar-SA"/>
      </w:rPr>
    </w:lvl>
    <w:lvl w:ilvl="8" w:tplc="D85CCFAE">
      <w:numFmt w:val="bullet"/>
      <w:lvlText w:val="•"/>
      <w:lvlJc w:val="left"/>
      <w:pPr>
        <w:ind w:left="3782" w:hanging="190"/>
      </w:pPr>
      <w:rPr>
        <w:rFonts w:hint="default"/>
        <w:lang w:val="en-US" w:eastAsia="en-US" w:bidi="ar-SA"/>
      </w:rPr>
    </w:lvl>
  </w:abstractNum>
  <w:abstractNum w:abstractNumId="7" w15:restartNumberingAfterBreak="0">
    <w:nsid w:val="70D74B28"/>
    <w:multiLevelType w:val="hybridMultilevel"/>
    <w:tmpl w:val="23D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9496E"/>
    <w:multiLevelType w:val="hybridMultilevel"/>
    <w:tmpl w:val="24E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336478">
    <w:abstractNumId w:val="2"/>
  </w:num>
  <w:num w:numId="2" w16cid:durableId="1629891495">
    <w:abstractNumId w:val="1"/>
  </w:num>
  <w:num w:numId="3" w16cid:durableId="1484808671">
    <w:abstractNumId w:val="5"/>
  </w:num>
  <w:num w:numId="4" w16cid:durableId="1071586035">
    <w:abstractNumId w:val="8"/>
  </w:num>
  <w:num w:numId="5" w16cid:durableId="552735660">
    <w:abstractNumId w:val="7"/>
  </w:num>
  <w:num w:numId="6" w16cid:durableId="151724767">
    <w:abstractNumId w:val="4"/>
  </w:num>
  <w:num w:numId="7" w16cid:durableId="1297103040">
    <w:abstractNumId w:val="6"/>
  </w:num>
  <w:num w:numId="8" w16cid:durableId="1888645004">
    <w:abstractNumId w:val="0"/>
  </w:num>
  <w:num w:numId="9" w16cid:durableId="1832863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c1WCcWTINruvG/aCazF3p2hbQvFe6/F7LKBNnFj6LToHSLaBZxmJ96ywmUnt9zwjLZr70KEu3uIWLFZ4xEy5w==" w:salt="J3LSufJP7DaOSRShGeBbxw=="/>
  <w:defaultTabStop w:val="360"/>
  <w:displayHorizontalDrawingGridEvery w:val="0"/>
  <w:displayVerticalDrawingGridEvery w:val="0"/>
  <w:doNotUseMarginsForDrawingGridOrigin/>
  <w:noPunctuationKerning/>
  <w:characterSpacingControl w:val="doNotCompress"/>
  <w:hdrShapeDefaults>
    <o:shapedefaults v:ext="edit" spidmax="25601">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5B"/>
    <w:rsid w:val="00012A8A"/>
    <w:rsid w:val="00012F63"/>
    <w:rsid w:val="00047295"/>
    <w:rsid w:val="000610D9"/>
    <w:rsid w:val="00063BCA"/>
    <w:rsid w:val="000640FB"/>
    <w:rsid w:val="000D12C7"/>
    <w:rsid w:val="000D2D7C"/>
    <w:rsid w:val="000F55CF"/>
    <w:rsid w:val="000F640A"/>
    <w:rsid w:val="001229A4"/>
    <w:rsid w:val="00171180"/>
    <w:rsid w:val="0018200B"/>
    <w:rsid w:val="001873FE"/>
    <w:rsid w:val="001968AA"/>
    <w:rsid w:val="001C1A0D"/>
    <w:rsid w:val="001C25AC"/>
    <w:rsid w:val="0022718F"/>
    <w:rsid w:val="002348CA"/>
    <w:rsid w:val="00235AEA"/>
    <w:rsid w:val="00242F0A"/>
    <w:rsid w:val="00245DF3"/>
    <w:rsid w:val="0025794B"/>
    <w:rsid w:val="00272757"/>
    <w:rsid w:val="00280C3C"/>
    <w:rsid w:val="00282C28"/>
    <w:rsid w:val="00293B52"/>
    <w:rsid w:val="00296E3B"/>
    <w:rsid w:val="002975FF"/>
    <w:rsid w:val="00297806"/>
    <w:rsid w:val="002A0B23"/>
    <w:rsid w:val="002A1578"/>
    <w:rsid w:val="002B0E34"/>
    <w:rsid w:val="002C3AC1"/>
    <w:rsid w:val="002C478F"/>
    <w:rsid w:val="002D7A34"/>
    <w:rsid w:val="002E63F6"/>
    <w:rsid w:val="0032384F"/>
    <w:rsid w:val="00334CEF"/>
    <w:rsid w:val="00346931"/>
    <w:rsid w:val="00386730"/>
    <w:rsid w:val="003B4A59"/>
    <w:rsid w:val="003E58F3"/>
    <w:rsid w:val="003F68DB"/>
    <w:rsid w:val="00410629"/>
    <w:rsid w:val="00416ACA"/>
    <w:rsid w:val="00426178"/>
    <w:rsid w:val="00437051"/>
    <w:rsid w:val="00463EB2"/>
    <w:rsid w:val="004B6866"/>
    <w:rsid w:val="004B6E46"/>
    <w:rsid w:val="004C10B8"/>
    <w:rsid w:val="004C6304"/>
    <w:rsid w:val="004E0B43"/>
    <w:rsid w:val="00503369"/>
    <w:rsid w:val="00515BD8"/>
    <w:rsid w:val="00537D2C"/>
    <w:rsid w:val="00544128"/>
    <w:rsid w:val="00550487"/>
    <w:rsid w:val="00563803"/>
    <w:rsid w:val="005D3A5F"/>
    <w:rsid w:val="005E23FB"/>
    <w:rsid w:val="0061204D"/>
    <w:rsid w:val="006249E7"/>
    <w:rsid w:val="00650761"/>
    <w:rsid w:val="00667876"/>
    <w:rsid w:val="006678F2"/>
    <w:rsid w:val="0068013D"/>
    <w:rsid w:val="006B230E"/>
    <w:rsid w:val="006C39F6"/>
    <w:rsid w:val="00713725"/>
    <w:rsid w:val="00716228"/>
    <w:rsid w:val="00741234"/>
    <w:rsid w:val="00753B75"/>
    <w:rsid w:val="00784B58"/>
    <w:rsid w:val="007A2412"/>
    <w:rsid w:val="007C15BF"/>
    <w:rsid w:val="007C1AC9"/>
    <w:rsid w:val="00871E6E"/>
    <w:rsid w:val="008743F9"/>
    <w:rsid w:val="008A4C57"/>
    <w:rsid w:val="008B2FDC"/>
    <w:rsid w:val="008F1C3E"/>
    <w:rsid w:val="008F1EAD"/>
    <w:rsid w:val="008F3337"/>
    <w:rsid w:val="00910C19"/>
    <w:rsid w:val="00910D2E"/>
    <w:rsid w:val="00913E27"/>
    <w:rsid w:val="00917E3D"/>
    <w:rsid w:val="00967A2E"/>
    <w:rsid w:val="00970C6A"/>
    <w:rsid w:val="009A7770"/>
    <w:rsid w:val="009D4BD9"/>
    <w:rsid w:val="009E0DF7"/>
    <w:rsid w:val="00A018E4"/>
    <w:rsid w:val="00A34EF0"/>
    <w:rsid w:val="00A87310"/>
    <w:rsid w:val="00AC0503"/>
    <w:rsid w:val="00B0086F"/>
    <w:rsid w:val="00B03785"/>
    <w:rsid w:val="00B3759D"/>
    <w:rsid w:val="00B57D98"/>
    <w:rsid w:val="00B676AA"/>
    <w:rsid w:val="00B71D0F"/>
    <w:rsid w:val="00B94CBB"/>
    <w:rsid w:val="00BB0995"/>
    <w:rsid w:val="00BD07DC"/>
    <w:rsid w:val="00C03252"/>
    <w:rsid w:val="00C13FD9"/>
    <w:rsid w:val="00C61B3F"/>
    <w:rsid w:val="00C675F5"/>
    <w:rsid w:val="00C73B60"/>
    <w:rsid w:val="00C871B1"/>
    <w:rsid w:val="00CA17FD"/>
    <w:rsid w:val="00CD1C03"/>
    <w:rsid w:val="00CD3CA8"/>
    <w:rsid w:val="00CE0AF3"/>
    <w:rsid w:val="00CE42A2"/>
    <w:rsid w:val="00D02400"/>
    <w:rsid w:val="00D24FF4"/>
    <w:rsid w:val="00D2642B"/>
    <w:rsid w:val="00D27D61"/>
    <w:rsid w:val="00D53937"/>
    <w:rsid w:val="00D54A6C"/>
    <w:rsid w:val="00D55286"/>
    <w:rsid w:val="00D93E1F"/>
    <w:rsid w:val="00DE3DFC"/>
    <w:rsid w:val="00DF1CF9"/>
    <w:rsid w:val="00E03491"/>
    <w:rsid w:val="00E04632"/>
    <w:rsid w:val="00E5603E"/>
    <w:rsid w:val="00E67073"/>
    <w:rsid w:val="00E948CC"/>
    <w:rsid w:val="00EB103B"/>
    <w:rsid w:val="00F4355B"/>
    <w:rsid w:val="00F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strokecolor="none"/>
    </o:shapedefaults>
    <o:shapelayout v:ext="edit">
      <o:idmap v:ext="edit" data="1"/>
    </o:shapelayout>
  </w:shapeDefaults>
  <w:decimalSymbol w:val="."/>
  <w:listSeparator w:val=","/>
  <w14:docId w14:val="4B002D96"/>
  <w15:chartTrackingRefBased/>
  <w15:docId w15:val="{0EE17F84-9210-49AE-A35B-1C5AC4D3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D1C0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CD1C03"/>
    <w:rPr>
      <w:rFonts w:ascii="Cambria" w:eastAsia="Times New Roman" w:hAnsi="Cambria" w:cs="Times New Roman"/>
      <w:b/>
      <w:bCs/>
      <w:kern w:val="32"/>
      <w:sz w:val="32"/>
      <w:szCs w:val="32"/>
    </w:rPr>
  </w:style>
  <w:style w:type="character" w:styleId="CommentReference">
    <w:name w:val="annotation reference"/>
    <w:basedOn w:val="DefaultParagraphFont"/>
    <w:rsid w:val="00D02400"/>
    <w:rPr>
      <w:sz w:val="16"/>
      <w:szCs w:val="16"/>
    </w:rPr>
  </w:style>
  <w:style w:type="paragraph" w:styleId="CommentText">
    <w:name w:val="annotation text"/>
    <w:basedOn w:val="Normal"/>
    <w:link w:val="CommentTextChar"/>
    <w:rsid w:val="00D02400"/>
  </w:style>
  <w:style w:type="character" w:customStyle="1" w:styleId="CommentTextChar">
    <w:name w:val="Comment Text Char"/>
    <w:basedOn w:val="DefaultParagraphFont"/>
    <w:link w:val="CommentText"/>
    <w:rsid w:val="00D02400"/>
  </w:style>
  <w:style w:type="paragraph" w:styleId="CommentSubject">
    <w:name w:val="annotation subject"/>
    <w:basedOn w:val="CommentText"/>
    <w:next w:val="CommentText"/>
    <w:link w:val="CommentSubjectChar"/>
    <w:rsid w:val="00D02400"/>
    <w:rPr>
      <w:b/>
      <w:bCs/>
    </w:rPr>
  </w:style>
  <w:style w:type="character" w:customStyle="1" w:styleId="CommentSubjectChar">
    <w:name w:val="Comment Subject Char"/>
    <w:basedOn w:val="CommentTextChar"/>
    <w:link w:val="CommentSubject"/>
    <w:rsid w:val="00D02400"/>
    <w:rPr>
      <w:b/>
      <w:bCs/>
    </w:rPr>
  </w:style>
  <w:style w:type="paragraph" w:styleId="BalloonText">
    <w:name w:val="Balloon Text"/>
    <w:basedOn w:val="Normal"/>
    <w:link w:val="BalloonTextChar"/>
    <w:rsid w:val="00D02400"/>
    <w:rPr>
      <w:rFonts w:ascii="Tahoma" w:hAnsi="Tahoma" w:cs="Tahoma"/>
      <w:sz w:val="16"/>
      <w:szCs w:val="16"/>
    </w:rPr>
  </w:style>
  <w:style w:type="character" w:customStyle="1" w:styleId="BalloonTextChar">
    <w:name w:val="Balloon Text Char"/>
    <w:basedOn w:val="DefaultParagraphFont"/>
    <w:link w:val="BalloonText"/>
    <w:rsid w:val="00D02400"/>
    <w:rPr>
      <w:rFonts w:ascii="Tahoma" w:hAnsi="Tahoma" w:cs="Tahoma"/>
      <w:sz w:val="16"/>
      <w:szCs w:val="16"/>
    </w:rPr>
  </w:style>
  <w:style w:type="paragraph" w:styleId="DocumentMap">
    <w:name w:val="Document Map"/>
    <w:basedOn w:val="Normal"/>
    <w:link w:val="DocumentMapChar"/>
    <w:rsid w:val="004E0B43"/>
    <w:rPr>
      <w:rFonts w:ascii="Tahoma" w:hAnsi="Tahoma" w:cs="Tahoma"/>
      <w:sz w:val="16"/>
      <w:szCs w:val="16"/>
    </w:rPr>
  </w:style>
  <w:style w:type="character" w:customStyle="1" w:styleId="DocumentMapChar">
    <w:name w:val="Document Map Char"/>
    <w:basedOn w:val="DefaultParagraphFont"/>
    <w:link w:val="DocumentMap"/>
    <w:rsid w:val="004E0B43"/>
    <w:rPr>
      <w:rFonts w:ascii="Tahoma" w:hAnsi="Tahoma" w:cs="Tahoma"/>
      <w:sz w:val="16"/>
      <w:szCs w:val="16"/>
    </w:rPr>
  </w:style>
  <w:style w:type="character" w:styleId="Hyperlink">
    <w:name w:val="Hyperlink"/>
    <w:basedOn w:val="DefaultParagraphFont"/>
    <w:rsid w:val="002A1578"/>
    <w:rPr>
      <w:color w:val="0000FF"/>
      <w:u w:val="single"/>
    </w:rPr>
  </w:style>
  <w:style w:type="paragraph" w:styleId="Header">
    <w:name w:val="header"/>
    <w:basedOn w:val="Normal"/>
    <w:link w:val="HeaderChar"/>
    <w:rsid w:val="001C25AC"/>
    <w:pPr>
      <w:tabs>
        <w:tab w:val="center" w:pos="4680"/>
        <w:tab w:val="right" w:pos="9360"/>
      </w:tabs>
    </w:pPr>
  </w:style>
  <w:style w:type="character" w:customStyle="1" w:styleId="HeaderChar">
    <w:name w:val="Header Char"/>
    <w:basedOn w:val="DefaultParagraphFont"/>
    <w:link w:val="Header"/>
    <w:rsid w:val="001C25AC"/>
  </w:style>
  <w:style w:type="paragraph" w:styleId="Footer">
    <w:name w:val="footer"/>
    <w:basedOn w:val="Normal"/>
    <w:link w:val="FooterChar"/>
    <w:uiPriority w:val="99"/>
    <w:rsid w:val="001C25AC"/>
    <w:pPr>
      <w:tabs>
        <w:tab w:val="center" w:pos="4680"/>
        <w:tab w:val="right" w:pos="9360"/>
      </w:tabs>
    </w:pPr>
  </w:style>
  <w:style w:type="character" w:customStyle="1" w:styleId="FooterChar">
    <w:name w:val="Footer Char"/>
    <w:basedOn w:val="DefaultParagraphFont"/>
    <w:link w:val="Footer"/>
    <w:uiPriority w:val="99"/>
    <w:rsid w:val="001C25AC"/>
  </w:style>
  <w:style w:type="character" w:styleId="FollowedHyperlink">
    <w:name w:val="FollowedHyperlink"/>
    <w:basedOn w:val="DefaultParagraphFont"/>
    <w:rsid w:val="00346931"/>
    <w:rPr>
      <w:color w:val="800080"/>
      <w:u w:val="single"/>
    </w:rPr>
  </w:style>
  <w:style w:type="paragraph" w:styleId="ListParagraph">
    <w:name w:val="List Paragraph"/>
    <w:basedOn w:val="Normal"/>
    <w:uiPriority w:val="1"/>
    <w:qFormat/>
    <w:rsid w:val="00A34EF0"/>
    <w:pPr>
      <w:ind w:left="720"/>
    </w:pPr>
  </w:style>
  <w:style w:type="paragraph" w:styleId="BodyText">
    <w:name w:val="Body Text"/>
    <w:basedOn w:val="Normal"/>
    <w:link w:val="BodyTextChar"/>
    <w:uiPriority w:val="1"/>
    <w:qFormat/>
    <w:rsid w:val="00AC0503"/>
    <w:pPr>
      <w:widowControl w:val="0"/>
      <w:autoSpaceDE w:val="0"/>
      <w:autoSpaceDN w:val="0"/>
      <w:ind w:left="1741"/>
    </w:pPr>
    <w:rPr>
      <w:sz w:val="24"/>
      <w:szCs w:val="24"/>
    </w:rPr>
  </w:style>
  <w:style w:type="character" w:customStyle="1" w:styleId="BodyTextChar">
    <w:name w:val="Body Text Char"/>
    <w:basedOn w:val="DefaultParagraphFont"/>
    <w:link w:val="BodyText"/>
    <w:uiPriority w:val="1"/>
    <w:rsid w:val="00AC0503"/>
    <w:rPr>
      <w:sz w:val="24"/>
      <w:szCs w:val="24"/>
    </w:rPr>
  </w:style>
  <w:style w:type="paragraph" w:styleId="Title">
    <w:name w:val="Title"/>
    <w:basedOn w:val="Normal"/>
    <w:link w:val="TitleChar"/>
    <w:uiPriority w:val="10"/>
    <w:qFormat/>
    <w:rsid w:val="00AC0503"/>
    <w:pPr>
      <w:widowControl w:val="0"/>
      <w:autoSpaceDE w:val="0"/>
      <w:autoSpaceDN w:val="0"/>
      <w:ind w:left="997" w:right="822"/>
      <w:jc w:val="center"/>
    </w:pPr>
    <w:rPr>
      <w:b/>
      <w:bCs/>
      <w:sz w:val="28"/>
      <w:szCs w:val="28"/>
    </w:rPr>
  </w:style>
  <w:style w:type="character" w:customStyle="1" w:styleId="TitleChar">
    <w:name w:val="Title Char"/>
    <w:basedOn w:val="DefaultParagraphFont"/>
    <w:link w:val="Title"/>
    <w:uiPriority w:val="10"/>
    <w:rsid w:val="00AC0503"/>
    <w:rPr>
      <w:b/>
      <w:bCs/>
      <w:sz w:val="28"/>
      <w:szCs w:val="28"/>
    </w:rPr>
  </w:style>
  <w:style w:type="paragraph" w:customStyle="1" w:styleId="TableParagraph">
    <w:name w:val="Table Paragraph"/>
    <w:basedOn w:val="Normal"/>
    <w:uiPriority w:val="1"/>
    <w:qFormat/>
    <w:rsid w:val="00AC0503"/>
    <w:pPr>
      <w:widowControl w:val="0"/>
      <w:autoSpaceDE w:val="0"/>
      <w:autoSpaceDN w:val="0"/>
      <w:ind w:left="11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finance.gov/learnm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0CE72-9951-4A96-BC76-7ABC45C2D746}">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13028</CharactersWithSpaces>
  <SharedDoc>false</SharedDoc>
  <HLinks>
    <vt:vector size="30" baseType="variant">
      <vt:variant>
        <vt:i4>5046366</vt:i4>
      </vt:variant>
      <vt:variant>
        <vt:i4>54</vt:i4>
      </vt:variant>
      <vt:variant>
        <vt:i4>0</vt:i4>
      </vt:variant>
      <vt:variant>
        <vt:i4>5</vt:i4>
      </vt:variant>
      <vt:variant>
        <vt:lpwstr>http://www.consumerfinance.gov/learnmore/</vt:lpwstr>
      </vt:variant>
      <vt:variant>
        <vt:lpwstr/>
      </vt:variant>
      <vt:variant>
        <vt:i4>5046366</vt:i4>
      </vt:variant>
      <vt:variant>
        <vt:i4>51</vt:i4>
      </vt:variant>
      <vt:variant>
        <vt:i4>0</vt:i4>
      </vt:variant>
      <vt:variant>
        <vt:i4>5</vt:i4>
      </vt:variant>
      <vt:variant>
        <vt:lpwstr>http://www.consumerfinance.gov/learnmore/</vt:lpwstr>
      </vt:variant>
      <vt:variant>
        <vt:lpwstr/>
      </vt:variant>
      <vt:variant>
        <vt:i4>5046366</vt:i4>
      </vt:variant>
      <vt:variant>
        <vt:i4>48</vt:i4>
      </vt:variant>
      <vt:variant>
        <vt:i4>0</vt:i4>
      </vt:variant>
      <vt:variant>
        <vt:i4>5</vt:i4>
      </vt:variant>
      <vt:variant>
        <vt:lpwstr>http://www.consumerfinance.gov/learnmore</vt:lpwstr>
      </vt:variant>
      <vt:variant>
        <vt:lpwstr/>
      </vt:variant>
      <vt:variant>
        <vt:i4>5046366</vt:i4>
      </vt:variant>
      <vt:variant>
        <vt:i4>45</vt:i4>
      </vt:variant>
      <vt:variant>
        <vt:i4>0</vt:i4>
      </vt:variant>
      <vt:variant>
        <vt:i4>5</vt:i4>
      </vt:variant>
      <vt:variant>
        <vt:lpwstr>http://www.consumerfinance.gov/learnmore</vt:lpwstr>
      </vt:variant>
      <vt:variant>
        <vt:lpwstr/>
      </vt:variant>
      <vt:variant>
        <vt:i4>5046366</vt:i4>
      </vt:variant>
      <vt:variant>
        <vt:i4>42</vt:i4>
      </vt:variant>
      <vt:variant>
        <vt:i4>0</vt:i4>
      </vt:variant>
      <vt:variant>
        <vt:i4>5</vt:i4>
      </vt:variant>
      <vt:variant>
        <vt:lpwstr>http://www.consumerfinance.gov/learnmore/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cp:lastModifiedBy>Brady, Amber</cp:lastModifiedBy>
  <cp:revision>4</cp:revision>
  <cp:lastPrinted>2014-07-11T18:28:00Z</cp:lastPrinted>
  <dcterms:created xsi:type="dcterms:W3CDTF">2024-02-23T20:12:00Z</dcterms:created>
  <dcterms:modified xsi:type="dcterms:W3CDTF">2024-02-23T20:50:00Z</dcterms:modified>
</cp:coreProperties>
</file>