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BDE9" w14:textId="77777777" w:rsidR="005205DD" w:rsidRDefault="005205DD">
      <w:pPr>
        <w:pStyle w:val="BodyText"/>
        <w:spacing w:before="4"/>
        <w:rPr>
          <w:sz w:val="6"/>
        </w:rPr>
      </w:pPr>
    </w:p>
    <w:p w14:paraId="1575DD70" w14:textId="77777777" w:rsidR="005205DD" w:rsidRDefault="005205DD">
      <w:pPr>
        <w:pStyle w:val="BodyText"/>
        <w:spacing w:before="4"/>
        <w:rPr>
          <w:sz w:val="6"/>
        </w:rPr>
      </w:pPr>
    </w:p>
    <w:p w14:paraId="188C7F59" w14:textId="77777777" w:rsidR="005205DD" w:rsidRDefault="005205DD">
      <w:pPr>
        <w:pStyle w:val="BodyText"/>
        <w:spacing w:before="4"/>
        <w:rPr>
          <w:sz w:val="6"/>
        </w:rPr>
      </w:pPr>
    </w:p>
    <w:p w14:paraId="12856D50" w14:textId="77777777" w:rsidR="005205DD" w:rsidRDefault="005205DD">
      <w:pPr>
        <w:pStyle w:val="BodyText"/>
        <w:spacing w:before="4"/>
        <w:rPr>
          <w:sz w:val="6"/>
        </w:rPr>
      </w:pPr>
    </w:p>
    <w:p w14:paraId="7E944C5C" w14:textId="77777777" w:rsidR="005205DD" w:rsidRDefault="005205DD">
      <w:pPr>
        <w:pStyle w:val="BodyText"/>
        <w:spacing w:before="4"/>
        <w:rPr>
          <w:sz w:val="6"/>
        </w:rPr>
      </w:pPr>
    </w:p>
    <w:p w14:paraId="7E72B1C4" w14:textId="77777777" w:rsidR="005205DD" w:rsidRDefault="005205DD">
      <w:pPr>
        <w:pStyle w:val="BodyText"/>
        <w:spacing w:before="4"/>
        <w:rPr>
          <w:sz w:val="6"/>
        </w:rPr>
      </w:pPr>
    </w:p>
    <w:p w14:paraId="454C9B03" w14:textId="77777777" w:rsidR="005205DD" w:rsidRDefault="005205DD">
      <w:pPr>
        <w:pStyle w:val="BodyText"/>
        <w:spacing w:before="4"/>
        <w:rPr>
          <w:sz w:val="6"/>
        </w:rPr>
      </w:pPr>
    </w:p>
    <w:p w14:paraId="03B3F8B7" w14:textId="77777777" w:rsidR="005205DD" w:rsidRDefault="005205DD">
      <w:pPr>
        <w:pStyle w:val="BodyText"/>
        <w:spacing w:before="4"/>
        <w:rPr>
          <w:sz w:val="6"/>
        </w:rPr>
      </w:pPr>
    </w:p>
    <w:p w14:paraId="3C964A22" w14:textId="26E39410" w:rsidR="00D90675" w:rsidRDefault="00AF5CEC">
      <w:pPr>
        <w:pStyle w:val="BodyText"/>
        <w:spacing w:before="4"/>
        <w:rPr>
          <w:sz w:val="6"/>
        </w:rPr>
      </w:pPr>
      <w:r>
        <w:rPr>
          <w:noProof/>
          <w:sz w:val="6"/>
        </w:rPr>
        <mc:AlternateContent>
          <mc:Choice Requires="wps">
            <w:drawing>
              <wp:anchor distT="0" distB="0" distL="0" distR="0" simplePos="0" relativeHeight="487587840" behindDoc="1" locked="0" layoutInCell="1" allowOverlap="1" wp14:anchorId="3C964B83" wp14:editId="7B039B4C">
                <wp:simplePos x="0" y="0"/>
                <wp:positionH relativeFrom="page">
                  <wp:posOffset>1071803</wp:posOffset>
                </wp:positionH>
                <wp:positionV relativeFrom="paragraph">
                  <wp:posOffset>65199</wp:posOffset>
                </wp:positionV>
                <wp:extent cx="5629275" cy="55816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558165"/>
                        </a:xfrm>
                        <a:prstGeom prst="rect">
                          <a:avLst/>
                        </a:prstGeom>
                        <a:ln w="6096">
                          <a:noFill/>
                          <a:prstDash val="solid"/>
                        </a:ln>
                      </wps:spPr>
                      <wps:txbx>
                        <w:txbxContent>
                          <w:p w14:paraId="3C964BDA" w14:textId="77777777" w:rsidR="00D90675" w:rsidRDefault="00AF5CEC">
                            <w:pPr>
                              <w:spacing w:before="18" w:line="360" w:lineRule="auto"/>
                              <w:ind w:left="2498" w:right="1584" w:firstLine="52"/>
                              <w:rPr>
                                <w:b/>
                                <w:sz w:val="24"/>
                              </w:rPr>
                            </w:pPr>
                            <w:r>
                              <w:rPr>
                                <w:b/>
                                <w:sz w:val="24"/>
                              </w:rPr>
                              <w:t>STATEMENT WITH REGARD TO PROPOSED</w:t>
                            </w:r>
                            <w:r>
                              <w:rPr>
                                <w:b/>
                                <w:spacing w:val="-12"/>
                                <w:sz w:val="24"/>
                              </w:rPr>
                              <w:t xml:space="preserve"> </w:t>
                            </w:r>
                            <w:r>
                              <w:rPr>
                                <w:b/>
                                <w:sz w:val="24"/>
                              </w:rPr>
                              <w:t>PLAN</w:t>
                            </w:r>
                            <w:r>
                              <w:rPr>
                                <w:b/>
                                <w:spacing w:val="-14"/>
                                <w:sz w:val="24"/>
                              </w:rPr>
                              <w:t xml:space="preserve"> </w:t>
                            </w:r>
                            <w:r>
                              <w:rPr>
                                <w:b/>
                                <w:sz w:val="24"/>
                              </w:rPr>
                              <w:t>OF</w:t>
                            </w:r>
                            <w:r>
                              <w:rPr>
                                <w:b/>
                                <w:spacing w:val="-14"/>
                                <w:sz w:val="24"/>
                              </w:rPr>
                              <w:t xml:space="preserve"> </w:t>
                            </w:r>
                            <w:r>
                              <w:rPr>
                                <w:b/>
                                <w:sz w:val="24"/>
                              </w:rPr>
                              <w:t>EXCHANGE</w:t>
                            </w:r>
                          </w:p>
                        </w:txbxContent>
                      </wps:txbx>
                      <wps:bodyPr wrap="square" lIns="0" tIns="0" rIns="0" bIns="0" rtlCol="0">
                        <a:noAutofit/>
                      </wps:bodyPr>
                    </wps:wsp>
                  </a:graphicData>
                </a:graphic>
              </wp:anchor>
            </w:drawing>
          </mc:Choice>
          <mc:Fallback>
            <w:pict>
              <v:shapetype w14:anchorId="3C964B83" id="_x0000_t202" coordsize="21600,21600" o:spt="202" path="m,l,21600r21600,l21600,xe">
                <v:stroke joinstyle="miter"/>
                <v:path gradientshapeok="t" o:connecttype="rect"/>
              </v:shapetype>
              <v:shape id="Textbox 3" o:spid="_x0000_s1026" type="#_x0000_t202" style="position:absolute;margin-left:84.4pt;margin-top:5.15pt;width:443.25pt;height:43.9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" filled="f" stroked="f" strokeweight=".48pt">
                <v:textbox inset="0,0,0,0">
                  <w:txbxContent>
                    <w:p w14:paraId="3C964BDA" w14:textId="77777777" w:rsidR="00D90675" w:rsidRDefault="00AF5CEC">
                      <w:pPr>
                        <w:spacing w:before="18" w:line="360" w:lineRule="auto"/>
                        <w:ind w:left="2498" w:right="1584" w:firstLine="52"/>
                        <w:rPr>
                          <w:b/>
                          <w:sz w:val="24"/>
                        </w:rPr>
                      </w:pPr>
                      <w:r>
                        <w:rPr>
                          <w:b/>
                          <w:sz w:val="24"/>
                        </w:rPr>
                        <w:t>STATEMENT WITH REGARD TO PROPOSED</w:t>
                      </w:r>
                      <w:r>
                        <w:rPr>
                          <w:b/>
                          <w:spacing w:val="-12"/>
                          <w:sz w:val="24"/>
                        </w:rPr>
                        <w:t xml:space="preserve"> </w:t>
                      </w:r>
                      <w:r>
                        <w:rPr>
                          <w:b/>
                          <w:sz w:val="24"/>
                        </w:rPr>
                        <w:t>PLAN</w:t>
                      </w:r>
                      <w:r>
                        <w:rPr>
                          <w:b/>
                          <w:spacing w:val="-14"/>
                          <w:sz w:val="24"/>
                        </w:rPr>
                        <w:t xml:space="preserve"> </w:t>
                      </w:r>
                      <w:r>
                        <w:rPr>
                          <w:b/>
                          <w:sz w:val="24"/>
                        </w:rPr>
                        <w:t>OF</w:t>
                      </w:r>
                      <w:r>
                        <w:rPr>
                          <w:b/>
                          <w:spacing w:val="-14"/>
                          <w:sz w:val="24"/>
                        </w:rPr>
                        <w:t xml:space="preserve"> </w:t>
                      </w:r>
                      <w:r>
                        <w:rPr>
                          <w:b/>
                          <w:sz w:val="24"/>
                        </w:rPr>
                        <w:t>EXCHANGE</w:t>
                      </w:r>
                    </w:p>
                  </w:txbxContent>
                </v:textbox>
                <w10:wrap type="topAndBottom" anchorx="page"/>
              </v:shape>
            </w:pict>
          </mc:Fallback>
        </mc:AlternateContent>
      </w:r>
    </w:p>
    <w:p w14:paraId="134C8878" w14:textId="77777777" w:rsidR="005205DD" w:rsidRDefault="005205DD">
      <w:pPr>
        <w:pStyle w:val="BodyText"/>
        <w:spacing w:before="1"/>
        <w:ind w:left="227" w:right="228"/>
        <w:jc w:val="center"/>
      </w:pPr>
    </w:p>
    <w:p w14:paraId="3C964A24" w14:textId="15E1D246" w:rsidR="00D90675" w:rsidRDefault="00AF5CEC">
      <w:pPr>
        <w:pStyle w:val="BodyText"/>
        <w:spacing w:before="1"/>
        <w:ind w:left="227" w:right="228"/>
        <w:jc w:val="center"/>
      </w:pPr>
      <w:r>
        <w:t>Pursuant</w:t>
      </w:r>
      <w:r>
        <w:rPr>
          <w:spacing w:val="-6"/>
        </w:rPr>
        <w:t xml:space="preserve"> </w:t>
      </w:r>
      <w:r>
        <w:t>to</w:t>
      </w:r>
      <w:r>
        <w:rPr>
          <w:spacing w:val="-5"/>
        </w:rPr>
        <w:t xml:space="preserve"> </w:t>
      </w:r>
      <w:r>
        <w:t>which</w:t>
      </w:r>
      <w:r>
        <w:rPr>
          <w:spacing w:val="-5"/>
        </w:rPr>
        <w:t xml:space="preserve"> </w:t>
      </w:r>
      <w:r>
        <w:t>all</w:t>
      </w:r>
      <w:r>
        <w:rPr>
          <w:spacing w:val="-5"/>
        </w:rPr>
        <w:t xml:space="preserve"> </w:t>
      </w:r>
      <w:r>
        <w:t>the</w:t>
      </w:r>
      <w:r>
        <w:rPr>
          <w:spacing w:val="-5"/>
        </w:rPr>
        <w:t xml:space="preserve"> </w:t>
      </w:r>
      <w:r>
        <w:t>Common</w:t>
      </w:r>
      <w:r>
        <w:rPr>
          <w:spacing w:val="-5"/>
        </w:rPr>
        <w:t xml:space="preserve"> </w:t>
      </w:r>
      <w:r>
        <w:t>Stock</w:t>
      </w:r>
      <w:r>
        <w:rPr>
          <w:spacing w:val="-5"/>
        </w:rPr>
        <w:t xml:space="preserve"> of</w:t>
      </w:r>
    </w:p>
    <w:p w14:paraId="3C964A25" w14:textId="77777777" w:rsidR="00D90675" w:rsidRDefault="00AF5CEC">
      <w:pPr>
        <w:pStyle w:val="BodyText"/>
        <w:spacing w:before="193"/>
        <w:rPr>
          <w:sz w:val="20"/>
        </w:rPr>
      </w:pPr>
      <w:r>
        <w:rPr>
          <w:noProof/>
          <w:sz w:val="20"/>
        </w:rPr>
        <mc:AlternateContent>
          <mc:Choice Requires="wps">
            <w:drawing>
              <wp:anchor distT="0" distB="0" distL="0" distR="0" simplePos="0" relativeHeight="487588352" behindDoc="1" locked="0" layoutInCell="1" allowOverlap="1" wp14:anchorId="3C964B85" wp14:editId="3C964B86">
                <wp:simplePos x="0" y="0"/>
                <wp:positionH relativeFrom="page">
                  <wp:posOffset>1143419</wp:posOffset>
                </wp:positionH>
                <wp:positionV relativeFrom="paragraph">
                  <wp:posOffset>283938</wp:posOffset>
                </wp:positionV>
                <wp:extent cx="542988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20"/>
                              </a:lnTo>
                              <a:lnTo>
                                <a:pt x="5429554" y="7620"/>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9C1FA" id="Graphic 4" o:spid="_x0000_s1026" style="position:absolute;margin-left:90.05pt;margin-top:22.35pt;width:427.5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" path="m5429554,l,,,7620r5429554,l5429554,xe" fillcolor="black" stroked="f">
                <v:path arrowok="t"/>
                <w10:wrap type="topAndBottom" anchorx="page"/>
              </v:shape>
            </w:pict>
          </mc:Fallback>
        </mc:AlternateContent>
      </w:r>
    </w:p>
    <w:p w14:paraId="3C964A26" w14:textId="77777777" w:rsidR="00D90675" w:rsidRDefault="00AF5CEC">
      <w:pPr>
        <w:spacing w:before="15"/>
        <w:ind w:left="360"/>
        <w:rPr>
          <w:sz w:val="20"/>
        </w:rPr>
      </w:pPr>
      <w:r>
        <w:rPr>
          <w:sz w:val="20"/>
        </w:rPr>
        <w:t>(Name</w:t>
      </w:r>
      <w:r>
        <w:rPr>
          <w:spacing w:val="-5"/>
          <w:sz w:val="20"/>
        </w:rPr>
        <w:t xml:space="preserve"> </w:t>
      </w:r>
      <w:r>
        <w:rPr>
          <w:sz w:val="20"/>
        </w:rPr>
        <w:t>of</w:t>
      </w:r>
      <w:r>
        <w:rPr>
          <w:spacing w:val="-6"/>
          <w:sz w:val="20"/>
        </w:rPr>
        <w:t xml:space="preserve"> </w:t>
      </w:r>
      <w:r>
        <w:rPr>
          <w:sz w:val="20"/>
        </w:rPr>
        <w:t>Financial</w:t>
      </w:r>
      <w:r>
        <w:rPr>
          <w:spacing w:val="-5"/>
          <w:sz w:val="20"/>
        </w:rPr>
        <w:t xml:space="preserve"> </w:t>
      </w:r>
      <w:r>
        <w:rPr>
          <w:spacing w:val="-2"/>
          <w:sz w:val="20"/>
        </w:rPr>
        <w:t>Institution)</w:t>
      </w:r>
    </w:p>
    <w:p w14:paraId="3C964A27" w14:textId="77777777" w:rsidR="00D90675" w:rsidRDefault="00AF5CEC">
      <w:pPr>
        <w:pStyle w:val="BodyText"/>
        <w:spacing w:before="115"/>
        <w:rPr>
          <w:sz w:val="20"/>
        </w:rPr>
      </w:pPr>
      <w:r>
        <w:rPr>
          <w:noProof/>
          <w:sz w:val="20"/>
        </w:rPr>
        <mc:AlternateContent>
          <mc:Choice Requires="wps">
            <w:drawing>
              <wp:anchor distT="0" distB="0" distL="0" distR="0" simplePos="0" relativeHeight="487588864" behindDoc="1" locked="0" layoutInCell="1" allowOverlap="1" wp14:anchorId="3C964B87" wp14:editId="3C964B88">
                <wp:simplePos x="0" y="0"/>
                <wp:positionH relativeFrom="page">
                  <wp:posOffset>1143419</wp:posOffset>
                </wp:positionH>
                <wp:positionV relativeFrom="paragraph">
                  <wp:posOffset>234556</wp:posOffset>
                </wp:positionV>
                <wp:extent cx="54864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F6126D" id="Graphic 5" o:spid="_x0000_s1026" style="position:absolute;margin-left:90.05pt;margin-top:18.45pt;width:6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" path="m5485942,l,,,7620r5485942,l5485942,xe" fillcolor="black" stroked="f">
                <v:path arrowok="t"/>
                <w10:wrap type="topAndBottom" anchorx="page"/>
              </v:shape>
            </w:pict>
          </mc:Fallback>
        </mc:AlternateContent>
      </w:r>
    </w:p>
    <w:p w14:paraId="3C964A28" w14:textId="77777777" w:rsidR="00D90675" w:rsidRDefault="00AF5CEC">
      <w:pPr>
        <w:spacing w:before="15"/>
        <w:ind w:left="360"/>
        <w:rPr>
          <w:sz w:val="20"/>
        </w:rPr>
      </w:pPr>
      <w:r>
        <w:rPr>
          <w:sz w:val="20"/>
        </w:rPr>
        <w:t>(Address</w:t>
      </w:r>
      <w:r>
        <w:rPr>
          <w:spacing w:val="-5"/>
          <w:sz w:val="20"/>
        </w:rPr>
        <w:t xml:space="preserve"> </w:t>
      </w:r>
      <w:r>
        <w:rPr>
          <w:sz w:val="20"/>
        </w:rPr>
        <w:t>of</w:t>
      </w:r>
      <w:r>
        <w:rPr>
          <w:spacing w:val="-4"/>
          <w:sz w:val="20"/>
        </w:rPr>
        <w:t xml:space="preserve"> </w:t>
      </w:r>
      <w:r>
        <w:rPr>
          <w:sz w:val="20"/>
        </w:rPr>
        <w:t>Principal</w:t>
      </w:r>
      <w:r>
        <w:rPr>
          <w:spacing w:val="-3"/>
          <w:sz w:val="20"/>
        </w:rPr>
        <w:t xml:space="preserve"> </w:t>
      </w:r>
      <w:r>
        <w:rPr>
          <w:spacing w:val="-2"/>
          <w:sz w:val="20"/>
        </w:rPr>
        <w:t>Office)</w:t>
      </w:r>
    </w:p>
    <w:p w14:paraId="3C964A29" w14:textId="77777777" w:rsidR="00D90675" w:rsidRDefault="00AF5CEC">
      <w:pPr>
        <w:pStyle w:val="BodyText"/>
        <w:spacing w:before="115"/>
        <w:rPr>
          <w:sz w:val="20"/>
        </w:rPr>
      </w:pPr>
      <w:r>
        <w:rPr>
          <w:noProof/>
          <w:sz w:val="20"/>
        </w:rPr>
        <mc:AlternateContent>
          <mc:Choice Requires="wps">
            <w:drawing>
              <wp:anchor distT="0" distB="0" distL="0" distR="0" simplePos="0" relativeHeight="487589376" behindDoc="1" locked="0" layoutInCell="1" allowOverlap="1" wp14:anchorId="3C964B89" wp14:editId="3C964B8A">
                <wp:simplePos x="0" y="0"/>
                <wp:positionH relativeFrom="page">
                  <wp:posOffset>1143419</wp:posOffset>
                </wp:positionH>
                <wp:positionV relativeFrom="paragraph">
                  <wp:posOffset>234543</wp:posOffset>
                </wp:positionV>
                <wp:extent cx="542988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20"/>
                              </a:lnTo>
                              <a:lnTo>
                                <a:pt x="5429554" y="7620"/>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3A7D1" id="Graphic 6" o:spid="_x0000_s1026" style="position:absolute;margin-left:90.05pt;margin-top:18.45pt;width:427.5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" path="m5429554,l,,,7620r5429554,l5429554,xe" fillcolor="black" stroked="f">
                <v:path arrowok="t"/>
                <w10:wrap type="topAndBottom" anchorx="page"/>
              </v:shape>
            </w:pict>
          </mc:Fallback>
        </mc:AlternateContent>
      </w:r>
    </w:p>
    <w:p w14:paraId="3C964A2A" w14:textId="77777777" w:rsidR="00D90675" w:rsidRDefault="00AF5CEC">
      <w:pPr>
        <w:tabs>
          <w:tab w:val="left" w:pos="4327"/>
          <w:tab w:val="left" w:pos="7745"/>
        </w:tabs>
        <w:spacing w:before="15"/>
        <w:ind w:left="3223" w:right="728" w:hanging="2496"/>
        <w:rPr>
          <w:sz w:val="20"/>
        </w:rPr>
      </w:pPr>
      <w:r>
        <w:rPr>
          <w:sz w:val="20"/>
        </w:rPr>
        <w:t>(City or Town)</w:t>
      </w:r>
      <w:r>
        <w:rPr>
          <w:sz w:val="20"/>
        </w:rPr>
        <w:tab/>
      </w:r>
      <w:r>
        <w:rPr>
          <w:sz w:val="20"/>
        </w:rPr>
        <w:tab/>
      </w:r>
      <w:r>
        <w:rPr>
          <w:spacing w:val="-2"/>
          <w:sz w:val="20"/>
        </w:rPr>
        <w:t>(County)</w:t>
      </w:r>
      <w:r>
        <w:rPr>
          <w:sz w:val="20"/>
        </w:rPr>
        <w:tab/>
        <w:t>(Zip</w:t>
      </w:r>
      <w:r>
        <w:rPr>
          <w:spacing w:val="-13"/>
          <w:sz w:val="20"/>
        </w:rPr>
        <w:t xml:space="preserve"> </w:t>
      </w:r>
      <w:r>
        <w:rPr>
          <w:sz w:val="20"/>
        </w:rPr>
        <w:t>Code) (Hereinafter called the "Institution")</w:t>
      </w:r>
    </w:p>
    <w:p w14:paraId="3C964A2B" w14:textId="77777777" w:rsidR="00D90675" w:rsidRDefault="00D90675">
      <w:pPr>
        <w:pStyle w:val="BodyText"/>
        <w:spacing w:before="184"/>
        <w:rPr>
          <w:sz w:val="20"/>
        </w:rPr>
      </w:pPr>
    </w:p>
    <w:p w14:paraId="3C964A2C" w14:textId="77777777" w:rsidR="00D90675" w:rsidRDefault="00AF5CEC">
      <w:pPr>
        <w:pStyle w:val="BodyText"/>
        <w:ind w:left="360"/>
      </w:pPr>
      <w:r>
        <w:t>will</w:t>
      </w:r>
      <w:r>
        <w:rPr>
          <w:spacing w:val="-6"/>
        </w:rPr>
        <w:t xml:space="preserve"> </w:t>
      </w:r>
      <w:r>
        <w:t>be</w:t>
      </w:r>
      <w:r>
        <w:rPr>
          <w:spacing w:val="-6"/>
        </w:rPr>
        <w:t xml:space="preserve"> </w:t>
      </w:r>
      <w:r>
        <w:t>exchanged</w:t>
      </w:r>
      <w:r>
        <w:rPr>
          <w:spacing w:val="-6"/>
        </w:rPr>
        <w:t xml:space="preserve"> </w:t>
      </w:r>
      <w:r>
        <w:t>for</w:t>
      </w:r>
      <w:r>
        <w:rPr>
          <w:spacing w:val="-4"/>
        </w:rPr>
        <w:t xml:space="preserve"> </w:t>
      </w:r>
      <w:r>
        <w:t>all</w:t>
      </w:r>
      <w:r>
        <w:rPr>
          <w:spacing w:val="-6"/>
        </w:rPr>
        <w:t xml:space="preserve"> </w:t>
      </w:r>
      <w:r>
        <w:t>the</w:t>
      </w:r>
      <w:r>
        <w:rPr>
          <w:spacing w:val="-6"/>
        </w:rPr>
        <w:t xml:space="preserve"> </w:t>
      </w:r>
      <w:r>
        <w:t>Common</w:t>
      </w:r>
      <w:r>
        <w:rPr>
          <w:spacing w:val="-6"/>
        </w:rPr>
        <w:t xml:space="preserve"> </w:t>
      </w:r>
      <w:r>
        <w:t>Stock</w:t>
      </w:r>
      <w:r>
        <w:rPr>
          <w:spacing w:val="-5"/>
        </w:rPr>
        <w:t xml:space="preserve"> of</w:t>
      </w:r>
    </w:p>
    <w:p w14:paraId="3C964A2D" w14:textId="77777777" w:rsidR="00D90675" w:rsidRDefault="00D90675">
      <w:pPr>
        <w:pStyle w:val="BodyText"/>
        <w:rPr>
          <w:sz w:val="20"/>
        </w:rPr>
      </w:pPr>
    </w:p>
    <w:p w14:paraId="3C964A2E" w14:textId="77777777" w:rsidR="00D90675" w:rsidRDefault="00AF5CEC">
      <w:pPr>
        <w:pStyle w:val="BodyText"/>
        <w:spacing w:before="21"/>
        <w:rPr>
          <w:sz w:val="20"/>
        </w:rPr>
      </w:pPr>
      <w:r>
        <w:rPr>
          <w:noProof/>
          <w:sz w:val="20"/>
        </w:rPr>
        <mc:AlternateContent>
          <mc:Choice Requires="wps">
            <w:drawing>
              <wp:anchor distT="0" distB="0" distL="0" distR="0" simplePos="0" relativeHeight="487589888" behindDoc="1" locked="0" layoutInCell="1" allowOverlap="1" wp14:anchorId="3C964B8B" wp14:editId="3C964B8C">
                <wp:simplePos x="0" y="0"/>
                <wp:positionH relativeFrom="page">
                  <wp:posOffset>1143419</wp:posOffset>
                </wp:positionH>
                <wp:positionV relativeFrom="paragraph">
                  <wp:posOffset>174854</wp:posOffset>
                </wp:positionV>
                <wp:extent cx="542988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20"/>
                              </a:lnTo>
                              <a:lnTo>
                                <a:pt x="5429554" y="7620"/>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EDFD4" id="Graphic 7" o:spid="_x0000_s1026" style="position:absolute;margin-left:90.05pt;margin-top:13.75pt;width:427.5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" path="m5429554,l,,,7620r5429554,l5429554,xe" fillcolor="black" stroked="f">
                <v:path arrowok="t"/>
                <w10:wrap type="topAndBottom" anchorx="page"/>
              </v:shape>
            </w:pict>
          </mc:Fallback>
        </mc:AlternateContent>
      </w:r>
    </w:p>
    <w:p w14:paraId="3C964A2F" w14:textId="77777777" w:rsidR="00D90675" w:rsidRDefault="00AF5CEC">
      <w:pPr>
        <w:spacing w:before="15"/>
        <w:ind w:left="360"/>
        <w:rPr>
          <w:sz w:val="20"/>
        </w:rPr>
      </w:pPr>
      <w:r>
        <w:rPr>
          <w:sz w:val="20"/>
        </w:rPr>
        <w:t>(Name</w:t>
      </w:r>
      <w:r>
        <w:rPr>
          <w:spacing w:val="-3"/>
          <w:sz w:val="20"/>
        </w:rPr>
        <w:t xml:space="preserve"> </w:t>
      </w:r>
      <w:r>
        <w:rPr>
          <w:sz w:val="20"/>
        </w:rPr>
        <w:t>of</w:t>
      </w:r>
      <w:r>
        <w:rPr>
          <w:spacing w:val="-3"/>
          <w:sz w:val="20"/>
        </w:rPr>
        <w:t xml:space="preserve"> </w:t>
      </w:r>
      <w:r>
        <w:rPr>
          <w:sz w:val="20"/>
        </w:rPr>
        <w:t>Acquiring</w:t>
      </w:r>
      <w:r>
        <w:rPr>
          <w:spacing w:val="-5"/>
          <w:sz w:val="20"/>
        </w:rPr>
        <w:t xml:space="preserve"> </w:t>
      </w:r>
      <w:r>
        <w:rPr>
          <w:spacing w:val="-2"/>
          <w:sz w:val="20"/>
        </w:rPr>
        <w:t>Corporation)</w:t>
      </w:r>
    </w:p>
    <w:p w14:paraId="3C964A30" w14:textId="77777777" w:rsidR="00D90675" w:rsidRDefault="00AF5CEC">
      <w:pPr>
        <w:pStyle w:val="BodyText"/>
        <w:spacing w:before="115"/>
        <w:rPr>
          <w:sz w:val="20"/>
        </w:rPr>
      </w:pPr>
      <w:r>
        <w:rPr>
          <w:noProof/>
          <w:sz w:val="20"/>
        </w:rPr>
        <mc:AlternateContent>
          <mc:Choice Requires="wps">
            <w:drawing>
              <wp:anchor distT="0" distB="0" distL="0" distR="0" simplePos="0" relativeHeight="487590400" behindDoc="1" locked="0" layoutInCell="1" allowOverlap="1" wp14:anchorId="3C964B8D" wp14:editId="3C964B8E">
                <wp:simplePos x="0" y="0"/>
                <wp:positionH relativeFrom="page">
                  <wp:posOffset>1143419</wp:posOffset>
                </wp:positionH>
                <wp:positionV relativeFrom="paragraph">
                  <wp:posOffset>234543</wp:posOffset>
                </wp:positionV>
                <wp:extent cx="542988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20"/>
                              </a:lnTo>
                              <a:lnTo>
                                <a:pt x="5429554" y="7620"/>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34FB8" id="Graphic 8" o:spid="_x0000_s1026" style="position:absolute;margin-left:90.05pt;margin-top:18.45pt;width:427.5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" path="m5429554,l,,,7620r5429554,l5429554,xe" fillcolor="black" stroked="f">
                <v:path arrowok="t"/>
                <w10:wrap type="topAndBottom" anchorx="page"/>
              </v:shape>
            </w:pict>
          </mc:Fallback>
        </mc:AlternateContent>
      </w:r>
    </w:p>
    <w:p w14:paraId="3C964A31" w14:textId="77777777" w:rsidR="00D90675" w:rsidRDefault="00AF5CEC">
      <w:pPr>
        <w:spacing w:before="15"/>
        <w:ind w:left="360"/>
        <w:rPr>
          <w:sz w:val="20"/>
        </w:rPr>
      </w:pPr>
      <w:r>
        <w:rPr>
          <w:sz w:val="20"/>
        </w:rPr>
        <w:t>(Address</w:t>
      </w:r>
      <w:r>
        <w:rPr>
          <w:spacing w:val="-5"/>
          <w:sz w:val="20"/>
        </w:rPr>
        <w:t xml:space="preserve"> </w:t>
      </w:r>
      <w:r>
        <w:rPr>
          <w:sz w:val="20"/>
        </w:rPr>
        <w:t>of</w:t>
      </w:r>
      <w:r>
        <w:rPr>
          <w:spacing w:val="-4"/>
          <w:sz w:val="20"/>
        </w:rPr>
        <w:t xml:space="preserve"> </w:t>
      </w:r>
      <w:r>
        <w:rPr>
          <w:sz w:val="20"/>
        </w:rPr>
        <w:t>Principal</w:t>
      </w:r>
      <w:r>
        <w:rPr>
          <w:spacing w:val="-3"/>
          <w:sz w:val="20"/>
        </w:rPr>
        <w:t xml:space="preserve"> </w:t>
      </w:r>
      <w:r>
        <w:rPr>
          <w:spacing w:val="-2"/>
          <w:sz w:val="20"/>
        </w:rPr>
        <w:t>Office)</w:t>
      </w:r>
    </w:p>
    <w:p w14:paraId="3C964A32" w14:textId="77777777" w:rsidR="00D90675" w:rsidRDefault="00AF5CEC">
      <w:pPr>
        <w:pStyle w:val="BodyText"/>
        <w:spacing w:before="115"/>
        <w:rPr>
          <w:sz w:val="20"/>
        </w:rPr>
      </w:pPr>
      <w:r>
        <w:rPr>
          <w:noProof/>
          <w:sz w:val="20"/>
        </w:rPr>
        <mc:AlternateContent>
          <mc:Choice Requires="wps">
            <w:drawing>
              <wp:anchor distT="0" distB="0" distL="0" distR="0" simplePos="0" relativeHeight="487590912" behindDoc="1" locked="0" layoutInCell="1" allowOverlap="1" wp14:anchorId="3C964B8F" wp14:editId="3C964B90">
                <wp:simplePos x="0" y="0"/>
                <wp:positionH relativeFrom="page">
                  <wp:posOffset>1143419</wp:posOffset>
                </wp:positionH>
                <wp:positionV relativeFrom="paragraph">
                  <wp:posOffset>234556</wp:posOffset>
                </wp:positionV>
                <wp:extent cx="542988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20"/>
                              </a:lnTo>
                              <a:lnTo>
                                <a:pt x="5429554" y="7620"/>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5CFCE3" id="Graphic 9" o:spid="_x0000_s1026" style="position:absolute;margin-left:90.05pt;margin-top:18.45pt;width:427.5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" path="m5429554,l,,,7620r5429554,l5429554,xe" fillcolor="black" stroked="f">
                <v:path arrowok="t"/>
                <w10:wrap type="topAndBottom" anchorx="page"/>
              </v:shape>
            </w:pict>
          </mc:Fallback>
        </mc:AlternateContent>
      </w:r>
    </w:p>
    <w:p w14:paraId="3C964A33" w14:textId="77777777" w:rsidR="00D90675" w:rsidRDefault="00AF5CEC">
      <w:pPr>
        <w:tabs>
          <w:tab w:val="left" w:pos="5220"/>
          <w:tab w:val="left" w:pos="7649"/>
        </w:tabs>
        <w:spacing w:before="15"/>
        <w:ind w:left="2892" w:right="825" w:hanging="2261"/>
        <w:rPr>
          <w:sz w:val="20"/>
        </w:rPr>
      </w:pPr>
      <w:r>
        <w:rPr>
          <w:sz w:val="20"/>
        </w:rPr>
        <w:t>(City or Town)</w:t>
      </w:r>
      <w:r>
        <w:rPr>
          <w:sz w:val="20"/>
        </w:rPr>
        <w:tab/>
      </w:r>
      <w:r>
        <w:rPr>
          <w:sz w:val="20"/>
        </w:rPr>
        <w:tab/>
      </w:r>
      <w:r>
        <w:rPr>
          <w:spacing w:val="-2"/>
          <w:sz w:val="20"/>
        </w:rPr>
        <w:t>(County)</w:t>
      </w:r>
      <w:r>
        <w:rPr>
          <w:sz w:val="20"/>
        </w:rPr>
        <w:tab/>
        <w:t>(Zip</w:t>
      </w:r>
      <w:r>
        <w:rPr>
          <w:spacing w:val="-13"/>
          <w:sz w:val="20"/>
        </w:rPr>
        <w:t xml:space="preserve"> </w:t>
      </w:r>
      <w:r>
        <w:rPr>
          <w:sz w:val="20"/>
        </w:rPr>
        <w:t>Code) (Hereinafter called the "Holding Company")</w:t>
      </w:r>
    </w:p>
    <w:p w14:paraId="3C964A34" w14:textId="77777777" w:rsidR="00D90675" w:rsidRDefault="00D90675">
      <w:pPr>
        <w:pStyle w:val="BodyText"/>
        <w:spacing w:before="184"/>
        <w:rPr>
          <w:sz w:val="20"/>
        </w:rPr>
      </w:pPr>
    </w:p>
    <w:p w14:paraId="3C964A35" w14:textId="77777777" w:rsidR="00D90675" w:rsidRDefault="00AF5CEC">
      <w:pPr>
        <w:pStyle w:val="BodyText"/>
        <w:ind w:left="227" w:right="227"/>
        <w:jc w:val="center"/>
      </w:pPr>
      <w:r>
        <w:t>Filed</w:t>
      </w:r>
      <w:r>
        <w:rPr>
          <w:spacing w:val="-7"/>
        </w:rPr>
        <w:t xml:space="preserve"> </w:t>
      </w:r>
      <w:r>
        <w:t>with</w:t>
      </w:r>
      <w:r>
        <w:rPr>
          <w:spacing w:val="-6"/>
        </w:rPr>
        <w:t xml:space="preserve"> </w:t>
      </w:r>
      <w:r>
        <w:rPr>
          <w:spacing w:val="-5"/>
        </w:rPr>
        <w:t>the</w:t>
      </w:r>
    </w:p>
    <w:p w14:paraId="3C964A36" w14:textId="77777777" w:rsidR="00D90675" w:rsidRDefault="00D90675">
      <w:pPr>
        <w:pStyle w:val="BodyText"/>
        <w:spacing w:before="216"/>
      </w:pPr>
    </w:p>
    <w:p w14:paraId="3C964A37" w14:textId="77777777" w:rsidR="00D90675" w:rsidRDefault="00AF5CEC">
      <w:pPr>
        <w:ind w:left="227" w:right="228"/>
        <w:jc w:val="center"/>
        <w:rPr>
          <w:sz w:val="24"/>
        </w:rPr>
      </w:pPr>
      <w:r>
        <w:rPr>
          <w:sz w:val="24"/>
        </w:rPr>
        <w:t>INDIANA</w:t>
      </w:r>
      <w:r>
        <w:rPr>
          <w:spacing w:val="-13"/>
          <w:sz w:val="24"/>
        </w:rPr>
        <w:t xml:space="preserve"> </w:t>
      </w:r>
      <w:r>
        <w:rPr>
          <w:sz w:val="24"/>
        </w:rPr>
        <w:t>DEPARTMENT</w:t>
      </w:r>
      <w:r>
        <w:rPr>
          <w:spacing w:val="-12"/>
          <w:sz w:val="24"/>
        </w:rPr>
        <w:t xml:space="preserve"> </w:t>
      </w:r>
      <w:r>
        <w:rPr>
          <w:sz w:val="24"/>
        </w:rPr>
        <w:t>OF</w:t>
      </w:r>
      <w:r>
        <w:rPr>
          <w:spacing w:val="-11"/>
          <w:sz w:val="24"/>
        </w:rPr>
        <w:t xml:space="preserve"> </w:t>
      </w:r>
      <w:r>
        <w:rPr>
          <w:sz w:val="24"/>
        </w:rPr>
        <w:t>FINANCIAL</w:t>
      </w:r>
      <w:r>
        <w:rPr>
          <w:spacing w:val="-12"/>
          <w:sz w:val="24"/>
        </w:rPr>
        <w:t xml:space="preserve"> </w:t>
      </w:r>
      <w:r>
        <w:rPr>
          <w:spacing w:val="-2"/>
          <w:sz w:val="24"/>
        </w:rPr>
        <w:t>INSTITUTIONS</w:t>
      </w:r>
    </w:p>
    <w:p w14:paraId="3C964A38" w14:textId="77777777" w:rsidR="00D90675" w:rsidRDefault="00AF5CEC">
      <w:pPr>
        <w:spacing w:before="138"/>
        <w:ind w:left="227" w:right="228"/>
        <w:jc w:val="center"/>
        <w:rPr>
          <w:sz w:val="24"/>
        </w:rPr>
      </w:pPr>
      <w:r>
        <w:rPr>
          <w:sz w:val="24"/>
        </w:rPr>
        <w:t>30</w:t>
      </w:r>
      <w:r>
        <w:rPr>
          <w:spacing w:val="-8"/>
          <w:sz w:val="24"/>
        </w:rPr>
        <w:t xml:space="preserve"> </w:t>
      </w:r>
      <w:r>
        <w:rPr>
          <w:sz w:val="24"/>
        </w:rPr>
        <w:t>SOUTH</w:t>
      </w:r>
      <w:r>
        <w:rPr>
          <w:spacing w:val="-7"/>
          <w:sz w:val="24"/>
        </w:rPr>
        <w:t xml:space="preserve"> </w:t>
      </w:r>
      <w:r>
        <w:rPr>
          <w:sz w:val="24"/>
        </w:rPr>
        <w:t>MERIDIAN</w:t>
      </w:r>
      <w:r>
        <w:rPr>
          <w:spacing w:val="-8"/>
          <w:sz w:val="24"/>
        </w:rPr>
        <w:t xml:space="preserve"> </w:t>
      </w:r>
      <w:r>
        <w:rPr>
          <w:spacing w:val="-2"/>
          <w:sz w:val="24"/>
        </w:rPr>
        <w:t>STREET</w:t>
      </w:r>
    </w:p>
    <w:p w14:paraId="3C964A39" w14:textId="77777777" w:rsidR="00D90675" w:rsidRDefault="00AF5CEC">
      <w:pPr>
        <w:spacing w:before="138"/>
        <w:ind w:left="227" w:right="228"/>
        <w:jc w:val="center"/>
        <w:rPr>
          <w:sz w:val="24"/>
        </w:rPr>
      </w:pPr>
      <w:r>
        <w:rPr>
          <w:sz w:val="24"/>
        </w:rPr>
        <w:t>SUITE</w:t>
      </w:r>
      <w:r>
        <w:rPr>
          <w:spacing w:val="-7"/>
          <w:sz w:val="24"/>
        </w:rPr>
        <w:t xml:space="preserve"> </w:t>
      </w:r>
      <w:r>
        <w:rPr>
          <w:spacing w:val="-5"/>
          <w:sz w:val="24"/>
        </w:rPr>
        <w:t>200</w:t>
      </w:r>
    </w:p>
    <w:p w14:paraId="3C964A3A" w14:textId="77777777" w:rsidR="00D90675" w:rsidRDefault="00AF5CEC">
      <w:pPr>
        <w:spacing w:before="138"/>
        <w:ind w:left="227" w:right="228"/>
        <w:jc w:val="center"/>
        <w:rPr>
          <w:sz w:val="24"/>
        </w:rPr>
      </w:pPr>
      <w:r>
        <w:rPr>
          <w:sz w:val="24"/>
        </w:rPr>
        <w:t>INDIANAPOLIS,</w:t>
      </w:r>
      <w:r>
        <w:rPr>
          <w:spacing w:val="-13"/>
          <w:sz w:val="24"/>
        </w:rPr>
        <w:t xml:space="preserve"> </w:t>
      </w:r>
      <w:r>
        <w:rPr>
          <w:sz w:val="24"/>
        </w:rPr>
        <w:t>INDIANA</w:t>
      </w:r>
      <w:r>
        <w:rPr>
          <w:spacing w:val="-13"/>
          <w:sz w:val="24"/>
        </w:rPr>
        <w:t xml:space="preserve"> </w:t>
      </w:r>
      <w:r>
        <w:rPr>
          <w:spacing w:val="-2"/>
          <w:sz w:val="24"/>
        </w:rPr>
        <w:t>46204</w:t>
      </w:r>
    </w:p>
    <w:p w14:paraId="3C964A3B" w14:textId="77777777" w:rsidR="00D90675" w:rsidRDefault="00AF5CEC">
      <w:pPr>
        <w:pStyle w:val="BodyText"/>
        <w:spacing w:before="138"/>
        <w:ind w:left="228" w:right="227"/>
        <w:jc w:val="center"/>
      </w:pPr>
      <w:r>
        <w:t>(Hereinafter</w:t>
      </w:r>
      <w:r>
        <w:rPr>
          <w:spacing w:val="-11"/>
        </w:rPr>
        <w:t xml:space="preserve"> </w:t>
      </w:r>
      <w:r>
        <w:t>called</w:t>
      </w:r>
      <w:r>
        <w:rPr>
          <w:spacing w:val="-10"/>
        </w:rPr>
        <w:t xml:space="preserve"> </w:t>
      </w:r>
      <w:r>
        <w:t>the</w:t>
      </w:r>
      <w:r>
        <w:rPr>
          <w:spacing w:val="-8"/>
        </w:rPr>
        <w:t xml:space="preserve"> </w:t>
      </w:r>
      <w:r>
        <w:rPr>
          <w:spacing w:val="-2"/>
        </w:rPr>
        <w:t>"Department")</w:t>
      </w:r>
    </w:p>
    <w:p w14:paraId="3C964A3C" w14:textId="77777777" w:rsidR="00D90675" w:rsidRDefault="00AF5CEC">
      <w:pPr>
        <w:pStyle w:val="BodyText"/>
        <w:spacing w:before="138" w:line="360" w:lineRule="auto"/>
        <w:ind w:left="227" w:right="227"/>
        <w:jc w:val="center"/>
      </w:pPr>
      <w:r>
        <w:t>Name,</w:t>
      </w:r>
      <w:r>
        <w:rPr>
          <w:spacing w:val="-4"/>
        </w:rPr>
        <w:t xml:space="preserve"> </w:t>
      </w:r>
      <w:r>
        <w:t>title,</w:t>
      </w:r>
      <w:r>
        <w:rPr>
          <w:spacing w:val="-4"/>
        </w:rPr>
        <w:t xml:space="preserve"> </w:t>
      </w:r>
      <w:r>
        <w:t>address,</w:t>
      </w:r>
      <w:r>
        <w:rPr>
          <w:spacing w:val="-2"/>
        </w:rPr>
        <w:t xml:space="preserve"> </w:t>
      </w:r>
      <w:r>
        <w:t>and</w:t>
      </w:r>
      <w:r>
        <w:rPr>
          <w:spacing w:val="-2"/>
        </w:rPr>
        <w:t xml:space="preserve"> </w:t>
      </w:r>
      <w:r>
        <w:t>telephone</w:t>
      </w:r>
      <w:r>
        <w:rPr>
          <w:spacing w:val="-4"/>
        </w:rPr>
        <w:t xml:space="preserve"> </w:t>
      </w:r>
      <w:r>
        <w:t>number</w:t>
      </w:r>
      <w:r>
        <w:rPr>
          <w:spacing w:val="-4"/>
        </w:rPr>
        <w:t xml:space="preserve"> </w:t>
      </w:r>
      <w:r>
        <w:t>of</w:t>
      </w:r>
      <w:r>
        <w:rPr>
          <w:spacing w:val="-5"/>
        </w:rPr>
        <w:t xml:space="preserve"> </w:t>
      </w:r>
      <w:r>
        <w:t>person</w:t>
      </w:r>
      <w:r>
        <w:rPr>
          <w:spacing w:val="-4"/>
        </w:rPr>
        <w:t xml:space="preserve"> </w:t>
      </w:r>
      <w:r>
        <w:t>(s)</w:t>
      </w:r>
      <w:r>
        <w:rPr>
          <w:spacing w:val="-4"/>
        </w:rPr>
        <w:t xml:space="preserve"> </w:t>
      </w:r>
      <w:r>
        <w:t>to</w:t>
      </w:r>
      <w:r>
        <w:rPr>
          <w:spacing w:val="-4"/>
        </w:rPr>
        <w:t xml:space="preserve"> </w:t>
      </w:r>
      <w:r>
        <w:t>whom</w:t>
      </w:r>
      <w:r>
        <w:rPr>
          <w:spacing w:val="-4"/>
        </w:rPr>
        <w:t xml:space="preserve"> </w:t>
      </w:r>
      <w:r>
        <w:t>notices</w:t>
      </w:r>
      <w:r>
        <w:rPr>
          <w:spacing w:val="-4"/>
        </w:rPr>
        <w:t xml:space="preserve"> </w:t>
      </w:r>
      <w:r>
        <w:t>and correspondence concerning this statement should be addressed:</w:t>
      </w:r>
    </w:p>
    <w:p w14:paraId="3C964A3D" w14:textId="77777777" w:rsidR="00D90675" w:rsidRDefault="00AF5CEC">
      <w:pPr>
        <w:pStyle w:val="BodyText"/>
        <w:spacing w:before="55"/>
        <w:rPr>
          <w:sz w:val="20"/>
        </w:rPr>
      </w:pPr>
      <w:r>
        <w:rPr>
          <w:noProof/>
          <w:sz w:val="20"/>
        </w:rPr>
        <mc:AlternateContent>
          <mc:Choice Requires="wps">
            <w:drawing>
              <wp:anchor distT="0" distB="0" distL="0" distR="0" simplePos="0" relativeHeight="487591424" behindDoc="1" locked="0" layoutInCell="1" allowOverlap="1" wp14:anchorId="3C964B91" wp14:editId="3C964B92">
                <wp:simplePos x="0" y="0"/>
                <wp:positionH relativeFrom="page">
                  <wp:posOffset>2514904</wp:posOffset>
                </wp:positionH>
                <wp:positionV relativeFrom="paragraph">
                  <wp:posOffset>196642</wp:posOffset>
                </wp:positionV>
                <wp:extent cx="27432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7620"/>
                        </a:xfrm>
                        <a:custGeom>
                          <a:avLst/>
                          <a:gdLst/>
                          <a:ahLst/>
                          <a:cxnLst/>
                          <a:rect l="l" t="t" r="r" b="b"/>
                          <a:pathLst>
                            <a:path w="2743200" h="7620">
                              <a:moveTo>
                                <a:pt x="2742971" y="0"/>
                              </a:moveTo>
                              <a:lnTo>
                                <a:pt x="0" y="0"/>
                              </a:lnTo>
                              <a:lnTo>
                                <a:pt x="0" y="7620"/>
                              </a:lnTo>
                              <a:lnTo>
                                <a:pt x="2742971" y="7620"/>
                              </a:lnTo>
                              <a:lnTo>
                                <a:pt x="2742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8E3A36" id="Graphic 10" o:spid="_x0000_s1026" style="position:absolute;margin-left:198pt;margin-top:15.5pt;width:3in;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2743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" path="m2742971,l,,,7620r2742971,l2742971,xe" fillcolor="black" stroked="f">
                <v:path arrowok="t"/>
                <w10:wrap type="topAndBottom" anchorx="page"/>
              </v:shape>
            </w:pict>
          </mc:Fallback>
        </mc:AlternateContent>
      </w:r>
      <w:r>
        <w:rPr>
          <w:noProof/>
          <w:sz w:val="20"/>
        </w:rPr>
        <mc:AlternateContent>
          <mc:Choice Requires="wps">
            <w:drawing>
              <wp:anchor distT="0" distB="0" distL="0" distR="0" simplePos="0" relativeHeight="487591936" behindDoc="1" locked="0" layoutInCell="1" allowOverlap="1" wp14:anchorId="3C964B93" wp14:editId="3C964B94">
                <wp:simplePos x="0" y="0"/>
                <wp:positionH relativeFrom="page">
                  <wp:posOffset>2514904</wp:posOffset>
                </wp:positionH>
                <wp:positionV relativeFrom="paragraph">
                  <wp:posOffset>460281</wp:posOffset>
                </wp:positionV>
                <wp:extent cx="27432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7620"/>
                        </a:xfrm>
                        <a:custGeom>
                          <a:avLst/>
                          <a:gdLst/>
                          <a:ahLst/>
                          <a:cxnLst/>
                          <a:rect l="l" t="t" r="r" b="b"/>
                          <a:pathLst>
                            <a:path w="2743200" h="7620">
                              <a:moveTo>
                                <a:pt x="2742971" y="0"/>
                              </a:moveTo>
                              <a:lnTo>
                                <a:pt x="0" y="0"/>
                              </a:lnTo>
                              <a:lnTo>
                                <a:pt x="0" y="7620"/>
                              </a:lnTo>
                              <a:lnTo>
                                <a:pt x="2742971" y="7620"/>
                              </a:lnTo>
                              <a:lnTo>
                                <a:pt x="2742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9A948" id="Graphic 11" o:spid="_x0000_s1026" style="position:absolute;margin-left:198pt;margin-top:36.25pt;width:3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2743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" path="m2742971,l,,,7620r2742971,l2742971,xe" fillcolor="black" stroked="f">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3C964B95" wp14:editId="3C964B96">
                <wp:simplePos x="0" y="0"/>
                <wp:positionH relativeFrom="page">
                  <wp:posOffset>2514904</wp:posOffset>
                </wp:positionH>
                <wp:positionV relativeFrom="paragraph">
                  <wp:posOffset>722384</wp:posOffset>
                </wp:positionV>
                <wp:extent cx="27432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7620"/>
                        </a:xfrm>
                        <a:custGeom>
                          <a:avLst/>
                          <a:gdLst/>
                          <a:ahLst/>
                          <a:cxnLst/>
                          <a:rect l="l" t="t" r="r" b="b"/>
                          <a:pathLst>
                            <a:path w="2743200" h="7620">
                              <a:moveTo>
                                <a:pt x="2742971" y="0"/>
                              </a:moveTo>
                              <a:lnTo>
                                <a:pt x="0" y="0"/>
                              </a:lnTo>
                              <a:lnTo>
                                <a:pt x="0" y="7619"/>
                              </a:lnTo>
                              <a:lnTo>
                                <a:pt x="2742971" y="7619"/>
                              </a:lnTo>
                              <a:lnTo>
                                <a:pt x="2742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9BE69" id="Graphic 12" o:spid="_x0000_s1026" style="position:absolute;margin-left:198pt;margin-top:56.9pt;width:3in;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2743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" path="m2742971,l,,,7619r2742971,l2742971,xe" fillcolor="black" stroked="f">
                <v:path arrowok="t"/>
                <w10:wrap type="topAndBottom" anchorx="page"/>
              </v:shape>
            </w:pict>
          </mc:Fallback>
        </mc:AlternateContent>
      </w:r>
    </w:p>
    <w:p w14:paraId="3C964A3E" w14:textId="77777777" w:rsidR="00D90675" w:rsidRDefault="00D90675">
      <w:pPr>
        <w:pStyle w:val="BodyText"/>
        <w:spacing w:before="149"/>
        <w:rPr>
          <w:sz w:val="20"/>
        </w:rPr>
      </w:pPr>
    </w:p>
    <w:p w14:paraId="3C964A3F" w14:textId="77777777" w:rsidR="00D90675" w:rsidRDefault="00D90675">
      <w:pPr>
        <w:pStyle w:val="BodyText"/>
        <w:spacing w:before="146"/>
        <w:rPr>
          <w:sz w:val="20"/>
        </w:rPr>
      </w:pPr>
    </w:p>
    <w:p w14:paraId="3C964A40" w14:textId="77777777" w:rsidR="00D90675" w:rsidRDefault="00AF5CEC">
      <w:pPr>
        <w:pStyle w:val="BodyText"/>
        <w:tabs>
          <w:tab w:val="left" w:pos="4320"/>
        </w:tabs>
        <w:spacing w:before="152"/>
        <w:jc w:val="center"/>
      </w:pPr>
      <w:r>
        <w:t>Date</w:t>
      </w:r>
      <w:r>
        <w:rPr>
          <w:spacing w:val="-6"/>
        </w:rPr>
        <w:t xml:space="preserve"> </w:t>
      </w:r>
      <w:r>
        <w:t>of</w:t>
      </w:r>
      <w:r>
        <w:rPr>
          <w:spacing w:val="-6"/>
        </w:rPr>
        <w:t xml:space="preserve"> </w:t>
      </w:r>
      <w:r>
        <w:rPr>
          <w:spacing w:val="-2"/>
        </w:rPr>
        <w:t>Statement</w:t>
      </w:r>
      <w:r>
        <w:rPr>
          <w:spacing w:val="-2"/>
          <w:u w:val="single"/>
        </w:rPr>
        <w:t>:</w:t>
      </w:r>
      <w:r>
        <w:rPr>
          <w:u w:val="single"/>
        </w:rPr>
        <w:tab/>
      </w:r>
    </w:p>
    <w:p w14:paraId="3C964A41" w14:textId="77777777" w:rsidR="00D90675" w:rsidRDefault="00D90675">
      <w:pPr>
        <w:pStyle w:val="BodyText"/>
        <w:jc w:val="center"/>
        <w:sectPr w:rsidR="00D90675" w:rsidSect="005205DD">
          <w:footerReference w:type="default" r:id="rId7"/>
          <w:headerReference w:type="first" r:id="rId8"/>
          <w:footerReference w:type="first" r:id="rId9"/>
          <w:type w:val="continuous"/>
          <w:pgSz w:w="12240" w:h="15840"/>
          <w:pgMar w:top="1360" w:right="1440" w:bottom="860" w:left="1440" w:header="0" w:footer="680" w:gutter="0"/>
          <w:pgNumType w:start="1"/>
          <w:cols w:space="720"/>
          <w:titlePg/>
          <w:docGrid w:linePitch="299"/>
        </w:sectPr>
      </w:pPr>
    </w:p>
    <w:p w14:paraId="3C964A42" w14:textId="77777777" w:rsidR="00D90675" w:rsidRDefault="00AF5CEC">
      <w:pPr>
        <w:pStyle w:val="Heading1"/>
        <w:spacing w:before="74"/>
      </w:pPr>
      <w:r>
        <w:lastRenderedPageBreak/>
        <w:t>GENERAL</w:t>
      </w:r>
      <w:r>
        <w:rPr>
          <w:spacing w:val="-10"/>
        </w:rPr>
        <w:t xml:space="preserve"> </w:t>
      </w:r>
      <w:r>
        <w:rPr>
          <w:spacing w:val="-2"/>
        </w:rPr>
        <w:t>INSTRUCTIONS</w:t>
      </w:r>
    </w:p>
    <w:p w14:paraId="3C964A43" w14:textId="77777777" w:rsidR="00D90675" w:rsidRDefault="00D90675">
      <w:pPr>
        <w:pStyle w:val="BodyText"/>
        <w:spacing w:before="216"/>
      </w:pPr>
    </w:p>
    <w:p w14:paraId="3C964A44" w14:textId="77777777" w:rsidR="00D90675" w:rsidRDefault="00AF5CEC">
      <w:pPr>
        <w:pStyle w:val="ListParagraph"/>
        <w:numPr>
          <w:ilvl w:val="0"/>
          <w:numId w:val="3"/>
        </w:numPr>
        <w:tabs>
          <w:tab w:val="left" w:pos="1080"/>
        </w:tabs>
        <w:spacing w:line="360" w:lineRule="auto"/>
        <w:ind w:right="315"/>
        <w:rPr>
          <w:sz w:val="24"/>
        </w:rPr>
      </w:pPr>
      <w:r>
        <w:rPr>
          <w:sz w:val="24"/>
        </w:rPr>
        <w:t>This Statement with Regard to Proposed Plan of Exchange (the "Statement") shall be</w:t>
      </w:r>
      <w:r>
        <w:rPr>
          <w:spacing w:val="-2"/>
          <w:sz w:val="24"/>
        </w:rPr>
        <w:t xml:space="preserve"> </w:t>
      </w:r>
      <w:r>
        <w:rPr>
          <w:sz w:val="24"/>
        </w:rPr>
        <w:t>used</w:t>
      </w:r>
      <w:r>
        <w:rPr>
          <w:spacing w:val="-2"/>
          <w:sz w:val="24"/>
        </w:rPr>
        <w:t xml:space="preserve"> </w:t>
      </w:r>
      <w:r>
        <w:rPr>
          <w:sz w:val="24"/>
        </w:rPr>
        <w:t>by</w:t>
      </w:r>
      <w:r>
        <w:rPr>
          <w:spacing w:val="-2"/>
          <w:sz w:val="24"/>
        </w:rPr>
        <w:t xml:space="preserve"> </w:t>
      </w:r>
      <w:r>
        <w:rPr>
          <w:sz w:val="24"/>
        </w:rPr>
        <w:t>parties</w:t>
      </w:r>
      <w:r>
        <w:rPr>
          <w:spacing w:val="-2"/>
          <w:sz w:val="24"/>
        </w:rPr>
        <w:t xml:space="preserve"> </w:t>
      </w:r>
      <w:r>
        <w:rPr>
          <w:sz w:val="24"/>
        </w:rPr>
        <w:t>who</w:t>
      </w:r>
      <w:r>
        <w:rPr>
          <w:spacing w:val="-2"/>
          <w:sz w:val="24"/>
        </w:rPr>
        <w:t xml:space="preserve"> </w:t>
      </w:r>
      <w:r>
        <w:rPr>
          <w:sz w:val="24"/>
        </w:rPr>
        <w:t>desire</w:t>
      </w:r>
      <w:r>
        <w:rPr>
          <w:spacing w:val="-2"/>
          <w:sz w:val="24"/>
        </w:rPr>
        <w:t xml:space="preserve"> </w:t>
      </w:r>
      <w:r>
        <w:rPr>
          <w:sz w:val="24"/>
        </w:rPr>
        <w:t>to</w:t>
      </w:r>
      <w:r>
        <w:rPr>
          <w:spacing w:val="-2"/>
          <w:sz w:val="24"/>
        </w:rPr>
        <w:t xml:space="preserve"> </w:t>
      </w:r>
      <w:r>
        <w:rPr>
          <w:sz w:val="24"/>
        </w:rPr>
        <w:t>form</w:t>
      </w:r>
      <w:r>
        <w:rPr>
          <w:spacing w:val="-2"/>
          <w:sz w:val="24"/>
        </w:rPr>
        <w:t xml:space="preserve"> </w:t>
      </w:r>
      <w:r>
        <w:rPr>
          <w:sz w:val="24"/>
        </w:rPr>
        <w:t>a</w:t>
      </w:r>
      <w:r>
        <w:rPr>
          <w:spacing w:val="-2"/>
          <w:sz w:val="24"/>
        </w:rPr>
        <w:t xml:space="preserve"> </w:t>
      </w:r>
      <w:r>
        <w:rPr>
          <w:sz w:val="24"/>
        </w:rPr>
        <w:t>bank</w:t>
      </w:r>
      <w:r>
        <w:rPr>
          <w:spacing w:val="-2"/>
          <w:sz w:val="24"/>
        </w:rPr>
        <w:t xml:space="preserve"> </w:t>
      </w:r>
      <w:r>
        <w:rPr>
          <w:sz w:val="24"/>
        </w:rPr>
        <w:t>holding</w:t>
      </w:r>
      <w:r>
        <w:rPr>
          <w:spacing w:val="-2"/>
          <w:sz w:val="24"/>
        </w:rPr>
        <w:t xml:space="preserve"> </w:t>
      </w:r>
      <w:r>
        <w:rPr>
          <w:sz w:val="24"/>
        </w:rPr>
        <w:t>company</w:t>
      </w:r>
      <w:r>
        <w:rPr>
          <w:spacing w:val="-2"/>
          <w:sz w:val="24"/>
        </w:rPr>
        <w:t xml:space="preserve"> </w:t>
      </w:r>
      <w:r>
        <w:rPr>
          <w:sz w:val="24"/>
        </w:rPr>
        <w:t>pursuant</w:t>
      </w:r>
      <w:r>
        <w:rPr>
          <w:spacing w:val="-2"/>
          <w:sz w:val="24"/>
        </w:rPr>
        <w:t xml:space="preserve"> </w:t>
      </w:r>
      <w:r>
        <w:rPr>
          <w:sz w:val="24"/>
        </w:rPr>
        <w:t>to</w:t>
      </w:r>
      <w:r>
        <w:rPr>
          <w:spacing w:val="-2"/>
          <w:sz w:val="24"/>
        </w:rPr>
        <w:t xml:space="preserve"> </w:t>
      </w:r>
      <w:r>
        <w:rPr>
          <w:sz w:val="24"/>
        </w:rPr>
        <w:t>Indiana Code</w:t>
      </w:r>
      <w:r>
        <w:rPr>
          <w:spacing w:val="-4"/>
          <w:sz w:val="24"/>
        </w:rPr>
        <w:t xml:space="preserve"> </w:t>
      </w:r>
      <w:r>
        <w:rPr>
          <w:sz w:val="24"/>
        </w:rPr>
        <w:t>28-1-7.5.</w:t>
      </w:r>
      <w:r>
        <w:rPr>
          <w:spacing w:val="40"/>
          <w:sz w:val="24"/>
        </w:rPr>
        <w:t xml:space="preserve"> </w:t>
      </w:r>
      <w:r>
        <w:rPr>
          <w:sz w:val="24"/>
        </w:rPr>
        <w:t>One</w:t>
      </w:r>
      <w:r>
        <w:rPr>
          <w:spacing w:val="-4"/>
          <w:sz w:val="24"/>
        </w:rPr>
        <w:t xml:space="preserve"> </w:t>
      </w:r>
      <w:r>
        <w:rPr>
          <w:sz w:val="24"/>
        </w:rPr>
        <w:t>manually</w:t>
      </w:r>
      <w:r>
        <w:rPr>
          <w:spacing w:val="-4"/>
          <w:sz w:val="24"/>
        </w:rPr>
        <w:t xml:space="preserve"> </w:t>
      </w:r>
      <w:r>
        <w:rPr>
          <w:sz w:val="24"/>
        </w:rPr>
        <w:t>signed</w:t>
      </w:r>
      <w:r>
        <w:rPr>
          <w:spacing w:val="-4"/>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Statement,</w:t>
      </w:r>
      <w:r>
        <w:rPr>
          <w:spacing w:val="-4"/>
          <w:sz w:val="24"/>
        </w:rPr>
        <w:t xml:space="preserve"> </w:t>
      </w:r>
      <w:r>
        <w:rPr>
          <w:sz w:val="24"/>
        </w:rPr>
        <w:t>including</w:t>
      </w:r>
      <w:r>
        <w:rPr>
          <w:spacing w:val="-4"/>
          <w:sz w:val="24"/>
        </w:rPr>
        <w:t xml:space="preserve"> </w:t>
      </w:r>
      <w:r>
        <w:rPr>
          <w:sz w:val="24"/>
        </w:rPr>
        <w:t>all</w:t>
      </w:r>
      <w:r>
        <w:rPr>
          <w:spacing w:val="-4"/>
          <w:sz w:val="24"/>
        </w:rPr>
        <w:t xml:space="preserve"> </w:t>
      </w:r>
      <w:r>
        <w:rPr>
          <w:sz w:val="24"/>
        </w:rPr>
        <w:t>exhibits, financial statements, and all other documents desired to be filed as a part thereof, shall be filed with the Department.</w:t>
      </w:r>
    </w:p>
    <w:p w14:paraId="3C964A45" w14:textId="77777777" w:rsidR="00D90675" w:rsidRDefault="00D90675">
      <w:pPr>
        <w:pStyle w:val="BodyText"/>
        <w:spacing w:before="138"/>
      </w:pPr>
    </w:p>
    <w:p w14:paraId="3C964A46" w14:textId="77777777" w:rsidR="00D90675" w:rsidRDefault="00AF5CEC">
      <w:pPr>
        <w:pStyle w:val="ListParagraph"/>
        <w:numPr>
          <w:ilvl w:val="0"/>
          <w:numId w:val="3"/>
        </w:numPr>
        <w:tabs>
          <w:tab w:val="left" w:pos="1080"/>
        </w:tabs>
        <w:spacing w:line="360" w:lineRule="auto"/>
        <w:ind w:right="352"/>
        <w:jc w:val="both"/>
        <w:rPr>
          <w:sz w:val="24"/>
        </w:rPr>
      </w:pPr>
      <w:r>
        <w:rPr>
          <w:sz w:val="24"/>
        </w:rPr>
        <w:t>Any information required to be furnished under any section of the Statement may be incorporated from the preliminary</w:t>
      </w:r>
      <w:r>
        <w:rPr>
          <w:spacing w:val="-5"/>
          <w:sz w:val="24"/>
        </w:rPr>
        <w:t xml:space="preserve"> </w:t>
      </w:r>
      <w:r>
        <w:rPr>
          <w:sz w:val="24"/>
        </w:rPr>
        <w:t>proxy</w:t>
      </w:r>
      <w:r>
        <w:rPr>
          <w:spacing w:val="-5"/>
          <w:sz w:val="24"/>
        </w:rPr>
        <w:t xml:space="preserve"> </w:t>
      </w:r>
      <w:r>
        <w:rPr>
          <w:sz w:val="24"/>
        </w:rPr>
        <w:t>or information statement submitted as a part thereof by reference to the specific item in the preliminary proxy or information statement, provided an express statement that the specified matter is incorporated by reference is made at the particular place in the Statement where the information is required.</w:t>
      </w:r>
    </w:p>
    <w:p w14:paraId="3C964A47" w14:textId="77777777" w:rsidR="00D90675" w:rsidRDefault="00D90675">
      <w:pPr>
        <w:pStyle w:val="BodyText"/>
        <w:spacing w:before="136"/>
      </w:pPr>
    </w:p>
    <w:p w14:paraId="3C964A48" w14:textId="77777777" w:rsidR="00D90675" w:rsidRDefault="00AF5CEC">
      <w:pPr>
        <w:pStyle w:val="ListParagraph"/>
        <w:numPr>
          <w:ilvl w:val="0"/>
          <w:numId w:val="3"/>
        </w:numPr>
        <w:tabs>
          <w:tab w:val="left" w:pos="1080"/>
        </w:tabs>
        <w:spacing w:before="1" w:line="360" w:lineRule="auto"/>
        <w:ind w:right="352"/>
        <w:rPr>
          <w:sz w:val="24"/>
        </w:rPr>
      </w:pPr>
      <w:r>
        <w:rPr>
          <w:sz w:val="24"/>
        </w:rPr>
        <w:t>Indiana</w:t>
      </w:r>
      <w:r>
        <w:rPr>
          <w:spacing w:val="40"/>
          <w:sz w:val="24"/>
        </w:rPr>
        <w:t xml:space="preserve"> </w:t>
      </w:r>
      <w:r>
        <w:rPr>
          <w:sz w:val="24"/>
        </w:rPr>
        <w:t>Code</w:t>
      </w:r>
      <w:r>
        <w:rPr>
          <w:spacing w:val="40"/>
          <w:sz w:val="24"/>
        </w:rPr>
        <w:t xml:space="preserve"> </w:t>
      </w:r>
      <w:r>
        <w:rPr>
          <w:sz w:val="24"/>
        </w:rPr>
        <w:t>28-1-7.5-4</w:t>
      </w:r>
      <w:r>
        <w:rPr>
          <w:spacing w:val="40"/>
          <w:sz w:val="24"/>
        </w:rPr>
        <w:t xml:space="preserve"> </w:t>
      </w:r>
      <w:r>
        <w:rPr>
          <w:sz w:val="24"/>
        </w:rPr>
        <w:t>(a)</w:t>
      </w:r>
      <w:r>
        <w:rPr>
          <w:spacing w:val="40"/>
          <w:sz w:val="24"/>
        </w:rPr>
        <w:t xml:space="preserve"> </w:t>
      </w:r>
      <w:r>
        <w:rPr>
          <w:sz w:val="24"/>
        </w:rPr>
        <w:t>(7)</w:t>
      </w:r>
      <w:r>
        <w:rPr>
          <w:spacing w:val="40"/>
          <w:sz w:val="24"/>
        </w:rPr>
        <w:t xml:space="preserve"> </w:t>
      </w:r>
      <w:r>
        <w:rPr>
          <w:sz w:val="24"/>
        </w:rPr>
        <w:t>requires</w:t>
      </w:r>
      <w:r>
        <w:rPr>
          <w:spacing w:val="-7"/>
          <w:sz w:val="24"/>
        </w:rPr>
        <w:t xml:space="preserve"> </w:t>
      </w:r>
      <w:r>
        <w:rPr>
          <w:sz w:val="24"/>
        </w:rPr>
        <w:t>preliminary</w:t>
      </w:r>
      <w:r>
        <w:rPr>
          <w:spacing w:val="40"/>
          <w:sz w:val="24"/>
        </w:rPr>
        <w:t xml:space="preserve"> </w:t>
      </w:r>
      <w:r>
        <w:rPr>
          <w:sz w:val="24"/>
        </w:rPr>
        <w:t>proxy</w:t>
      </w:r>
      <w:r>
        <w:rPr>
          <w:spacing w:val="40"/>
          <w:sz w:val="24"/>
        </w:rPr>
        <w:t xml:space="preserve"> </w:t>
      </w:r>
      <w:r>
        <w:rPr>
          <w:sz w:val="24"/>
        </w:rPr>
        <w:t>or</w:t>
      </w:r>
      <w:r>
        <w:rPr>
          <w:spacing w:val="40"/>
          <w:sz w:val="24"/>
        </w:rPr>
        <w:t xml:space="preserve"> </w:t>
      </w:r>
      <w:r>
        <w:rPr>
          <w:sz w:val="24"/>
        </w:rPr>
        <w:t>information statement to be attached to this Statement that sets forth all material facts relating to the Holding Company and the proposed Plan of Exchange.</w:t>
      </w:r>
      <w:r>
        <w:rPr>
          <w:spacing w:val="40"/>
          <w:sz w:val="24"/>
        </w:rPr>
        <w:t xml:space="preserve"> </w:t>
      </w:r>
      <w:r>
        <w:rPr>
          <w:sz w:val="24"/>
        </w:rPr>
        <w:t>The determination of what are "material facts" must be made by the parties filing this Statement. The following statement shall appear in capital letters on the face page of the proxy or information statement:</w:t>
      </w:r>
      <w:r>
        <w:rPr>
          <w:spacing w:val="40"/>
          <w:sz w:val="24"/>
        </w:rPr>
        <w:t xml:space="preserve"> </w:t>
      </w:r>
      <w:r>
        <w:rPr>
          <w:sz w:val="24"/>
        </w:rPr>
        <w:t>THE INDIANA DEPARTMENT OF FINANCIAL INSTITUTIONS HAS NOT PASSED UPON THE ACCURACY OR ADEQU</w:t>
      </w:r>
      <w:r>
        <w:rPr>
          <w:sz w:val="24"/>
        </w:rPr>
        <w:t>ACY OF THE INFORMATION CONTAINED IN THIS PROXY OR INFORMATION STATEMENT.</w:t>
      </w:r>
    </w:p>
    <w:p w14:paraId="3C964A49" w14:textId="77777777" w:rsidR="00D90675" w:rsidRDefault="00D90675">
      <w:pPr>
        <w:pStyle w:val="BodyText"/>
        <w:spacing w:before="197"/>
      </w:pPr>
    </w:p>
    <w:p w14:paraId="3C964A4A" w14:textId="77777777" w:rsidR="00D90675" w:rsidRDefault="00AF5CEC">
      <w:pPr>
        <w:pStyle w:val="BodyText"/>
        <w:spacing w:before="1" w:line="360" w:lineRule="auto"/>
        <w:ind w:left="1080" w:right="356"/>
        <w:jc w:val="both"/>
      </w:pPr>
      <w:r>
        <w:t>The parties should keep in mind that the Plan of Exchange contemplates an offering of securities that is subject to the general anti-fraud provisions of the</w:t>
      </w:r>
      <w:r>
        <w:rPr>
          <w:spacing w:val="40"/>
        </w:rPr>
        <w:t xml:space="preserve"> </w:t>
      </w:r>
      <w:r>
        <w:t>state and federal securities laws.</w:t>
      </w:r>
      <w:r>
        <w:rPr>
          <w:spacing w:val="40"/>
        </w:rPr>
        <w:t xml:space="preserve"> </w:t>
      </w:r>
      <w:r>
        <w:t>Under the anti-fraud provisions, a particular fact generally is considered material if there is a substantial likelihood that a reasonable shareholder would consider that fact of significance in determining how to vote on the proposed Plan of Exchange.</w:t>
      </w:r>
    </w:p>
    <w:p w14:paraId="3C964A4B" w14:textId="77777777" w:rsidR="00D90675" w:rsidRDefault="00D90675">
      <w:pPr>
        <w:pStyle w:val="BodyText"/>
        <w:spacing w:line="360" w:lineRule="auto"/>
        <w:jc w:val="both"/>
        <w:sectPr w:rsidR="00D90675">
          <w:pgSz w:w="12240" w:h="15840"/>
          <w:pgMar w:top="1360" w:right="1440" w:bottom="860" w:left="1440" w:header="0" w:footer="680" w:gutter="0"/>
          <w:cols w:space="720"/>
        </w:sectPr>
      </w:pPr>
    </w:p>
    <w:p w14:paraId="3C964A4C" w14:textId="77777777" w:rsidR="00D90675" w:rsidRDefault="00AF5CEC">
      <w:pPr>
        <w:pStyle w:val="BodyText"/>
        <w:spacing w:before="74" w:line="360" w:lineRule="auto"/>
        <w:ind w:left="1080" w:right="358"/>
        <w:jc w:val="both"/>
      </w:pPr>
      <w:r>
        <w:lastRenderedPageBreak/>
        <w:t>Although the Department has not promulgated specific proxy rules, in most cases this standard at a minimum contemplates the disclosure of the following types of information in the proxy or information statement:</w:t>
      </w:r>
    </w:p>
    <w:p w14:paraId="3C964A4D" w14:textId="77777777" w:rsidR="00D90675" w:rsidRDefault="00D90675">
      <w:pPr>
        <w:pStyle w:val="BodyText"/>
        <w:spacing w:before="138"/>
      </w:pPr>
    </w:p>
    <w:p w14:paraId="3C964A4E" w14:textId="77777777" w:rsidR="00D90675" w:rsidRDefault="00AF5CEC">
      <w:pPr>
        <w:pStyle w:val="ListParagraph"/>
        <w:numPr>
          <w:ilvl w:val="1"/>
          <w:numId w:val="3"/>
        </w:numPr>
        <w:tabs>
          <w:tab w:val="left" w:pos="2580"/>
        </w:tabs>
        <w:ind w:left="2580" w:right="0" w:hanging="780"/>
        <w:rPr>
          <w:sz w:val="24"/>
        </w:rPr>
      </w:pPr>
      <w:r>
        <w:rPr>
          <w:sz w:val="24"/>
        </w:rPr>
        <w:t>A</w:t>
      </w:r>
      <w:r>
        <w:rPr>
          <w:spacing w:val="-5"/>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pacing w:val="-2"/>
          <w:sz w:val="24"/>
        </w:rPr>
        <w:t>Plan;</w:t>
      </w:r>
    </w:p>
    <w:p w14:paraId="3C964A4F" w14:textId="77777777" w:rsidR="00D90675" w:rsidRDefault="00AF5CEC">
      <w:pPr>
        <w:pStyle w:val="ListParagraph"/>
        <w:numPr>
          <w:ilvl w:val="1"/>
          <w:numId w:val="3"/>
        </w:numPr>
        <w:tabs>
          <w:tab w:val="left" w:pos="2611"/>
        </w:tabs>
        <w:spacing w:before="137"/>
        <w:ind w:left="2611" w:right="0" w:hanging="811"/>
        <w:rPr>
          <w:sz w:val="24"/>
        </w:rPr>
      </w:pPr>
      <w:r>
        <w:rPr>
          <w:sz w:val="24"/>
        </w:rPr>
        <w:t>A</w:t>
      </w:r>
      <w:r>
        <w:rPr>
          <w:spacing w:val="-5"/>
          <w:sz w:val="24"/>
        </w:rPr>
        <w:t xml:space="preserve"> </w:t>
      </w:r>
      <w:r>
        <w:rPr>
          <w:sz w:val="24"/>
        </w:rPr>
        <w:t>discussion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tax</w:t>
      </w:r>
      <w:r>
        <w:rPr>
          <w:spacing w:val="-3"/>
          <w:sz w:val="24"/>
        </w:rPr>
        <w:t xml:space="preserve"> </w:t>
      </w:r>
      <w:r>
        <w:rPr>
          <w:sz w:val="24"/>
        </w:rPr>
        <w:t>consequences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pacing w:val="-2"/>
          <w:sz w:val="24"/>
        </w:rPr>
        <w:t>Plan;</w:t>
      </w:r>
    </w:p>
    <w:p w14:paraId="3C964A50" w14:textId="77777777" w:rsidR="00D90675" w:rsidRDefault="00AF5CEC">
      <w:pPr>
        <w:pStyle w:val="ListParagraph"/>
        <w:numPr>
          <w:ilvl w:val="1"/>
          <w:numId w:val="3"/>
        </w:numPr>
        <w:tabs>
          <w:tab w:val="left" w:pos="2612"/>
        </w:tabs>
        <w:spacing w:before="139"/>
        <w:ind w:left="2612" w:right="0" w:hanging="812"/>
        <w:rPr>
          <w:sz w:val="24"/>
        </w:rPr>
      </w:pPr>
      <w:r>
        <w:rPr>
          <w:sz w:val="24"/>
        </w:rPr>
        <w:t>A</w:t>
      </w:r>
      <w:r>
        <w:rPr>
          <w:spacing w:val="3"/>
          <w:sz w:val="24"/>
        </w:rPr>
        <w:t xml:space="preserve"> </w:t>
      </w:r>
      <w:r>
        <w:rPr>
          <w:sz w:val="24"/>
        </w:rPr>
        <w:t>discussion</w:t>
      </w:r>
      <w:r>
        <w:rPr>
          <w:spacing w:val="4"/>
          <w:sz w:val="24"/>
        </w:rPr>
        <w:t xml:space="preserve"> </w:t>
      </w:r>
      <w:r>
        <w:rPr>
          <w:sz w:val="24"/>
        </w:rPr>
        <w:t>of</w:t>
      </w:r>
      <w:r>
        <w:rPr>
          <w:spacing w:val="3"/>
          <w:sz w:val="24"/>
        </w:rPr>
        <w:t xml:space="preserve"> </w:t>
      </w:r>
      <w:r>
        <w:rPr>
          <w:sz w:val="24"/>
        </w:rPr>
        <w:t>dissenters'</w:t>
      </w:r>
      <w:r>
        <w:rPr>
          <w:spacing w:val="4"/>
          <w:sz w:val="24"/>
        </w:rPr>
        <w:t xml:space="preserve"> </w:t>
      </w:r>
      <w:r>
        <w:rPr>
          <w:spacing w:val="-2"/>
          <w:sz w:val="24"/>
        </w:rPr>
        <w:t>rights</w:t>
      </w:r>
    </w:p>
    <w:p w14:paraId="3C964A51" w14:textId="77777777" w:rsidR="00D90675" w:rsidRDefault="00AF5CEC">
      <w:pPr>
        <w:pStyle w:val="ListParagraph"/>
        <w:numPr>
          <w:ilvl w:val="1"/>
          <w:numId w:val="3"/>
        </w:numPr>
        <w:tabs>
          <w:tab w:val="left" w:pos="2612"/>
        </w:tabs>
        <w:spacing w:before="137"/>
        <w:ind w:left="2612" w:right="0" w:hanging="812"/>
        <w:rPr>
          <w:sz w:val="24"/>
        </w:rPr>
      </w:pPr>
      <w:r>
        <w:rPr>
          <w:sz w:val="24"/>
        </w:rPr>
        <w:t>A</w:t>
      </w:r>
      <w:r>
        <w:rPr>
          <w:spacing w:val="-5"/>
          <w:sz w:val="24"/>
        </w:rPr>
        <w:t xml:space="preserve"> </w:t>
      </w:r>
      <w:r>
        <w:rPr>
          <w:sz w:val="24"/>
        </w:rPr>
        <w:t>discussion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reasons</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adoption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pacing w:val="-2"/>
          <w:sz w:val="24"/>
        </w:rPr>
        <w:t>Plan;</w:t>
      </w:r>
    </w:p>
    <w:p w14:paraId="3C964A52" w14:textId="77777777" w:rsidR="00D90675" w:rsidRDefault="00AF5CEC">
      <w:pPr>
        <w:pStyle w:val="ListParagraph"/>
        <w:numPr>
          <w:ilvl w:val="1"/>
          <w:numId w:val="3"/>
        </w:numPr>
        <w:tabs>
          <w:tab w:val="left" w:pos="2611"/>
        </w:tabs>
        <w:spacing w:before="139" w:line="360" w:lineRule="auto"/>
        <w:ind w:left="2611" w:right="352" w:hanging="812"/>
        <w:rPr>
          <w:sz w:val="24"/>
        </w:rPr>
      </w:pPr>
      <w:r>
        <w:rPr>
          <w:sz w:val="24"/>
        </w:rPr>
        <w:t>A discussion of the increased corporate powers of the Holding Company as compared to the Institution, including the power to</w:t>
      </w:r>
      <w:r>
        <w:rPr>
          <w:spacing w:val="40"/>
          <w:sz w:val="24"/>
        </w:rPr>
        <w:t xml:space="preserve"> </w:t>
      </w:r>
      <w:r>
        <w:rPr>
          <w:sz w:val="24"/>
        </w:rPr>
        <w:t>maintain</w:t>
      </w:r>
      <w:r>
        <w:rPr>
          <w:spacing w:val="40"/>
          <w:sz w:val="24"/>
        </w:rPr>
        <w:t xml:space="preserve"> </w:t>
      </w:r>
      <w:r>
        <w:rPr>
          <w:sz w:val="24"/>
        </w:rPr>
        <w:t>authorized</w:t>
      </w:r>
      <w:r>
        <w:rPr>
          <w:spacing w:val="40"/>
          <w:sz w:val="24"/>
        </w:rPr>
        <w:t xml:space="preserve"> </w:t>
      </w:r>
      <w:r>
        <w:rPr>
          <w:sz w:val="24"/>
        </w:rPr>
        <w:t>but</w:t>
      </w:r>
      <w:r>
        <w:rPr>
          <w:spacing w:val="40"/>
          <w:sz w:val="24"/>
        </w:rPr>
        <w:t xml:space="preserve"> </w:t>
      </w:r>
      <w:r>
        <w:rPr>
          <w:sz w:val="24"/>
        </w:rPr>
        <w:t>unissued</w:t>
      </w:r>
      <w:r>
        <w:rPr>
          <w:spacing w:val="40"/>
          <w:sz w:val="24"/>
        </w:rPr>
        <w:t xml:space="preserve"> </w:t>
      </w:r>
      <w:r>
        <w:rPr>
          <w:sz w:val="24"/>
        </w:rPr>
        <w:t>shares</w:t>
      </w:r>
      <w:r>
        <w:rPr>
          <w:spacing w:val="40"/>
          <w:sz w:val="24"/>
        </w:rPr>
        <w:t xml:space="preserve"> </w:t>
      </w:r>
      <w:r>
        <w:rPr>
          <w:sz w:val="24"/>
        </w:rPr>
        <w:t>for</w:t>
      </w:r>
      <w:r>
        <w:rPr>
          <w:spacing w:val="39"/>
          <w:sz w:val="24"/>
        </w:rPr>
        <w:t xml:space="preserve"> </w:t>
      </w:r>
      <w:r>
        <w:rPr>
          <w:sz w:val="24"/>
        </w:rPr>
        <w:t>the</w:t>
      </w:r>
      <w:r>
        <w:rPr>
          <w:spacing w:val="40"/>
          <w:sz w:val="24"/>
        </w:rPr>
        <w:t xml:space="preserve"> </w:t>
      </w:r>
      <w:r>
        <w:rPr>
          <w:sz w:val="24"/>
        </w:rPr>
        <w:t>future</w:t>
      </w:r>
      <w:r>
        <w:rPr>
          <w:spacing w:val="39"/>
          <w:sz w:val="24"/>
        </w:rPr>
        <w:t xml:space="preserve"> </w:t>
      </w:r>
      <w:r>
        <w:rPr>
          <w:sz w:val="24"/>
        </w:rPr>
        <w:t>issuance without</w:t>
      </w:r>
      <w:r>
        <w:rPr>
          <w:spacing w:val="40"/>
          <w:sz w:val="24"/>
        </w:rPr>
        <w:t xml:space="preserve"> </w:t>
      </w:r>
      <w:r>
        <w:rPr>
          <w:sz w:val="24"/>
        </w:rPr>
        <w:t>shareholder</w:t>
      </w:r>
      <w:r>
        <w:rPr>
          <w:spacing w:val="40"/>
          <w:sz w:val="24"/>
        </w:rPr>
        <w:t xml:space="preserve"> </w:t>
      </w:r>
      <w:r>
        <w:rPr>
          <w:sz w:val="24"/>
        </w:rPr>
        <w:t>approval;</w:t>
      </w:r>
      <w:r>
        <w:rPr>
          <w:spacing w:val="40"/>
          <w:sz w:val="24"/>
        </w:rPr>
        <w:t xml:space="preserve"> </w:t>
      </w:r>
      <w:r>
        <w:rPr>
          <w:sz w:val="24"/>
        </w:rPr>
        <w:t>to</w:t>
      </w:r>
      <w:r>
        <w:rPr>
          <w:spacing w:val="40"/>
          <w:sz w:val="24"/>
        </w:rPr>
        <w:t xml:space="preserve"> </w:t>
      </w:r>
      <w:r>
        <w:rPr>
          <w:sz w:val="24"/>
        </w:rPr>
        <w:t>borrow</w:t>
      </w:r>
      <w:r>
        <w:rPr>
          <w:spacing w:val="40"/>
          <w:sz w:val="24"/>
        </w:rPr>
        <w:t xml:space="preserve"> </w:t>
      </w:r>
      <w:r>
        <w:rPr>
          <w:sz w:val="24"/>
        </w:rPr>
        <w:t>funds</w:t>
      </w:r>
      <w:r>
        <w:rPr>
          <w:spacing w:val="40"/>
          <w:sz w:val="24"/>
        </w:rPr>
        <w:t xml:space="preserve"> </w:t>
      </w:r>
      <w:r>
        <w:rPr>
          <w:sz w:val="24"/>
        </w:rPr>
        <w:t>at</w:t>
      </w:r>
      <w:r>
        <w:rPr>
          <w:spacing w:val="40"/>
          <w:sz w:val="24"/>
        </w:rPr>
        <w:t xml:space="preserve"> </w:t>
      </w:r>
      <w:r>
        <w:rPr>
          <w:sz w:val="24"/>
        </w:rPr>
        <w:t>the</w:t>
      </w:r>
      <w:r>
        <w:rPr>
          <w:spacing w:val="40"/>
          <w:sz w:val="24"/>
        </w:rPr>
        <w:t xml:space="preserve"> </w:t>
      </w:r>
      <w:r>
        <w:rPr>
          <w:sz w:val="24"/>
        </w:rPr>
        <w:t>Holding Company</w:t>
      </w:r>
      <w:r>
        <w:rPr>
          <w:spacing w:val="80"/>
          <w:sz w:val="24"/>
        </w:rPr>
        <w:t xml:space="preserve"> </w:t>
      </w:r>
      <w:r>
        <w:rPr>
          <w:sz w:val="24"/>
        </w:rPr>
        <w:t>level</w:t>
      </w:r>
      <w:r>
        <w:rPr>
          <w:spacing w:val="80"/>
          <w:sz w:val="24"/>
        </w:rPr>
        <w:t xml:space="preserve"> </w:t>
      </w:r>
      <w:r>
        <w:rPr>
          <w:sz w:val="24"/>
        </w:rPr>
        <w:t>to</w:t>
      </w:r>
      <w:r>
        <w:rPr>
          <w:spacing w:val="80"/>
          <w:sz w:val="24"/>
        </w:rPr>
        <w:t xml:space="preserve"> </w:t>
      </w:r>
      <w:r>
        <w:rPr>
          <w:sz w:val="24"/>
        </w:rPr>
        <w:t>increase</w:t>
      </w:r>
      <w:r>
        <w:rPr>
          <w:spacing w:val="80"/>
          <w:sz w:val="24"/>
        </w:rPr>
        <w:t xml:space="preserve"> </w:t>
      </w:r>
      <w:r>
        <w:rPr>
          <w:sz w:val="24"/>
        </w:rPr>
        <w:t>the</w:t>
      </w:r>
      <w:r>
        <w:rPr>
          <w:spacing w:val="80"/>
          <w:sz w:val="24"/>
        </w:rPr>
        <w:t xml:space="preserve"> </w:t>
      </w:r>
      <w:r>
        <w:rPr>
          <w:sz w:val="24"/>
        </w:rPr>
        <w:t>capital</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institution;</w:t>
      </w:r>
      <w:r>
        <w:rPr>
          <w:spacing w:val="80"/>
          <w:sz w:val="24"/>
        </w:rPr>
        <w:t xml:space="preserve"> </w:t>
      </w:r>
      <w:r>
        <w:rPr>
          <w:sz w:val="24"/>
        </w:rPr>
        <w:t>to repurchase</w:t>
      </w:r>
      <w:r>
        <w:rPr>
          <w:spacing w:val="40"/>
          <w:sz w:val="24"/>
        </w:rPr>
        <w:t xml:space="preserve"> </w:t>
      </w:r>
      <w:r>
        <w:rPr>
          <w:sz w:val="24"/>
        </w:rPr>
        <w:t>outstanding</w:t>
      </w:r>
      <w:r>
        <w:rPr>
          <w:spacing w:val="74"/>
          <w:sz w:val="24"/>
        </w:rPr>
        <w:t xml:space="preserve"> </w:t>
      </w:r>
      <w:r>
        <w:rPr>
          <w:sz w:val="24"/>
        </w:rPr>
        <w:t>shares</w:t>
      </w:r>
      <w:r>
        <w:rPr>
          <w:spacing w:val="40"/>
          <w:sz w:val="24"/>
        </w:rPr>
        <w:t xml:space="preserve"> </w:t>
      </w:r>
      <w:r>
        <w:rPr>
          <w:sz w:val="24"/>
        </w:rPr>
        <w:t>of</w:t>
      </w:r>
      <w:r>
        <w:rPr>
          <w:spacing w:val="40"/>
          <w:sz w:val="24"/>
        </w:rPr>
        <w:t xml:space="preserve"> </w:t>
      </w:r>
      <w:r>
        <w:rPr>
          <w:sz w:val="24"/>
        </w:rPr>
        <w:t>its</w:t>
      </w:r>
      <w:r>
        <w:rPr>
          <w:spacing w:val="40"/>
          <w:sz w:val="24"/>
        </w:rPr>
        <w:t xml:space="preserve"> </w:t>
      </w:r>
      <w:r>
        <w:rPr>
          <w:sz w:val="24"/>
        </w:rPr>
        <w:t>stock;</w:t>
      </w:r>
      <w:r>
        <w:rPr>
          <w:spacing w:val="40"/>
          <w:sz w:val="24"/>
        </w:rPr>
        <w:t xml:space="preserve"> </w:t>
      </w:r>
      <w:r>
        <w:rPr>
          <w:sz w:val="24"/>
        </w:rPr>
        <w:t>and</w:t>
      </w:r>
      <w:r>
        <w:rPr>
          <w:spacing w:val="40"/>
          <w:sz w:val="24"/>
        </w:rPr>
        <w:t xml:space="preserve"> </w:t>
      </w:r>
      <w:r>
        <w:rPr>
          <w:sz w:val="24"/>
        </w:rPr>
        <w:t>to</w:t>
      </w:r>
      <w:r>
        <w:rPr>
          <w:spacing w:val="40"/>
          <w:sz w:val="24"/>
        </w:rPr>
        <w:t xml:space="preserve"> </w:t>
      </w:r>
      <w:r>
        <w:rPr>
          <w:sz w:val="24"/>
        </w:rPr>
        <w:t>engage</w:t>
      </w:r>
      <w:r>
        <w:rPr>
          <w:spacing w:val="40"/>
          <w:sz w:val="24"/>
        </w:rPr>
        <w:t xml:space="preserve"> </w:t>
      </w:r>
      <w:r>
        <w:rPr>
          <w:sz w:val="24"/>
        </w:rPr>
        <w:t>in</w:t>
      </w:r>
      <w:r>
        <w:rPr>
          <w:spacing w:val="80"/>
          <w:sz w:val="24"/>
        </w:rPr>
        <w:t xml:space="preserve"> </w:t>
      </w:r>
      <w:r>
        <w:rPr>
          <w:sz w:val="24"/>
        </w:rPr>
        <w:t>nonbanking activities.</w:t>
      </w:r>
    </w:p>
    <w:p w14:paraId="3C964A53" w14:textId="77777777" w:rsidR="00D90675" w:rsidRDefault="00AF5CEC">
      <w:pPr>
        <w:pStyle w:val="ListParagraph"/>
        <w:numPr>
          <w:ilvl w:val="1"/>
          <w:numId w:val="3"/>
        </w:numPr>
        <w:tabs>
          <w:tab w:val="left" w:pos="2611"/>
        </w:tabs>
        <w:spacing w:line="360" w:lineRule="auto"/>
        <w:ind w:left="2611" w:hanging="812"/>
        <w:rPr>
          <w:sz w:val="24"/>
        </w:rPr>
      </w:pPr>
      <w:r>
        <w:rPr>
          <w:sz w:val="24"/>
        </w:rPr>
        <w:t>A discussion of any plans of the Holding Company to utilize its</w:t>
      </w:r>
      <w:r>
        <w:rPr>
          <w:spacing w:val="40"/>
          <w:sz w:val="24"/>
        </w:rPr>
        <w:t xml:space="preserve"> </w:t>
      </w:r>
      <w:r>
        <w:rPr>
          <w:sz w:val="24"/>
        </w:rPr>
        <w:t>corporate powers described in item 5 above;</w:t>
      </w:r>
    </w:p>
    <w:p w14:paraId="3C964A54" w14:textId="77777777" w:rsidR="00D90675" w:rsidRDefault="00AF5CEC">
      <w:pPr>
        <w:pStyle w:val="ListParagraph"/>
        <w:numPr>
          <w:ilvl w:val="1"/>
          <w:numId w:val="3"/>
        </w:numPr>
        <w:tabs>
          <w:tab w:val="left" w:pos="2611"/>
        </w:tabs>
        <w:spacing w:line="360" w:lineRule="auto"/>
        <w:ind w:left="2611" w:right="564" w:hanging="812"/>
        <w:rPr>
          <w:sz w:val="24"/>
        </w:rPr>
      </w:pPr>
      <w:r>
        <w:rPr>
          <w:sz w:val="24"/>
        </w:rPr>
        <w:t>A</w:t>
      </w:r>
      <w:r>
        <w:rPr>
          <w:spacing w:val="-4"/>
          <w:sz w:val="24"/>
        </w:rPr>
        <w:t xml:space="preserve"> </w:t>
      </w:r>
      <w:r>
        <w:rPr>
          <w:sz w:val="24"/>
        </w:rPr>
        <w:t>comparison</w:t>
      </w:r>
      <w:r>
        <w:rPr>
          <w:spacing w:val="-4"/>
          <w:sz w:val="24"/>
        </w:rPr>
        <w:t xml:space="preserve"> </w:t>
      </w:r>
      <w:r>
        <w:rPr>
          <w:sz w:val="24"/>
        </w:rPr>
        <w:t>of</w:t>
      </w:r>
      <w:r>
        <w:rPr>
          <w:spacing w:val="-5"/>
          <w:sz w:val="24"/>
        </w:rPr>
        <w:t xml:space="preserve"> </w:t>
      </w:r>
      <w:r>
        <w:rPr>
          <w:sz w:val="24"/>
        </w:rPr>
        <w:t>the Institution</w:t>
      </w:r>
      <w:r>
        <w:rPr>
          <w:spacing w:val="-4"/>
          <w:sz w:val="24"/>
        </w:rPr>
        <w:t xml:space="preserve"> </w:t>
      </w:r>
      <w:r>
        <w:rPr>
          <w:sz w:val="24"/>
        </w:rPr>
        <w:t>stock</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Holding</w:t>
      </w:r>
      <w:r>
        <w:rPr>
          <w:spacing w:val="-7"/>
          <w:sz w:val="24"/>
        </w:rPr>
        <w:t xml:space="preserve"> </w:t>
      </w:r>
      <w:r>
        <w:rPr>
          <w:sz w:val="24"/>
        </w:rPr>
        <w:t xml:space="preserve">Company </w:t>
      </w:r>
      <w:r>
        <w:rPr>
          <w:spacing w:val="-2"/>
          <w:sz w:val="24"/>
        </w:rPr>
        <w:t>stock;</w:t>
      </w:r>
    </w:p>
    <w:p w14:paraId="3C964A55" w14:textId="77777777" w:rsidR="00D90675" w:rsidRDefault="00AF5CEC">
      <w:pPr>
        <w:pStyle w:val="ListParagraph"/>
        <w:numPr>
          <w:ilvl w:val="1"/>
          <w:numId w:val="3"/>
        </w:numPr>
        <w:tabs>
          <w:tab w:val="left" w:pos="2608"/>
          <w:tab w:val="left" w:pos="2611"/>
        </w:tabs>
        <w:spacing w:line="360" w:lineRule="auto"/>
        <w:ind w:left="2611" w:hanging="812"/>
        <w:jc w:val="both"/>
        <w:rPr>
          <w:sz w:val="24"/>
        </w:rPr>
      </w:pPr>
      <w:r>
        <w:rPr>
          <w:sz w:val="24"/>
        </w:rPr>
        <w:t>A table showing the existing capitalization of the Institution and the pro forma capitalization of the Holding Company after giving effect to the transactions contemplated by the Plan; and</w:t>
      </w:r>
    </w:p>
    <w:p w14:paraId="3C964A56" w14:textId="77777777" w:rsidR="00D90675" w:rsidRDefault="00AF5CEC">
      <w:pPr>
        <w:pStyle w:val="ListParagraph"/>
        <w:numPr>
          <w:ilvl w:val="1"/>
          <w:numId w:val="3"/>
        </w:numPr>
        <w:tabs>
          <w:tab w:val="left" w:pos="2517"/>
          <w:tab w:val="left" w:pos="2520"/>
        </w:tabs>
        <w:spacing w:line="360" w:lineRule="auto"/>
        <w:ind w:left="2520" w:hanging="720"/>
        <w:jc w:val="both"/>
        <w:rPr>
          <w:sz w:val="24"/>
        </w:rPr>
      </w:pPr>
      <w:r>
        <w:rPr>
          <w:sz w:val="24"/>
        </w:rPr>
        <w:t>A discussion of the applicability</w:t>
      </w:r>
      <w:r>
        <w:rPr>
          <w:spacing w:val="-4"/>
          <w:sz w:val="24"/>
        </w:rPr>
        <w:t xml:space="preserve"> </w:t>
      </w:r>
      <w:r>
        <w:rPr>
          <w:sz w:val="24"/>
        </w:rPr>
        <w:t>of the registration requirements of the Securities Act of 1933 and the Indiana Securities Law to resale's by the Institution shareholders of the Holding Company stock to be issued to them.</w:t>
      </w:r>
    </w:p>
    <w:p w14:paraId="3C964A57" w14:textId="77777777" w:rsidR="00D90675" w:rsidRDefault="00AF5CEC">
      <w:pPr>
        <w:pStyle w:val="BodyText"/>
        <w:spacing w:line="360" w:lineRule="auto"/>
        <w:ind w:left="1080" w:right="353" w:hanging="1"/>
        <w:jc w:val="both"/>
      </w:pPr>
      <w:r>
        <w:t>The Department generally will not object if the proxy or information statement does not include financial statements of the Institution if (a) the Institution mailed an annual report containing financial statements for its last two years to the its shareholders in connection with its last annual meeting, and (b) the Institution mails</w:t>
      </w:r>
      <w:r>
        <w:rPr>
          <w:spacing w:val="68"/>
          <w:w w:val="150"/>
        </w:rPr>
        <w:t xml:space="preserve"> </w:t>
      </w:r>
      <w:r>
        <w:t>a</w:t>
      </w:r>
      <w:r>
        <w:rPr>
          <w:spacing w:val="69"/>
          <w:w w:val="150"/>
        </w:rPr>
        <w:t xml:space="preserve"> </w:t>
      </w:r>
      <w:r>
        <w:t>copy</w:t>
      </w:r>
      <w:r>
        <w:rPr>
          <w:spacing w:val="64"/>
          <w:w w:val="150"/>
        </w:rPr>
        <w:t xml:space="preserve"> </w:t>
      </w:r>
      <w:r>
        <w:t>of</w:t>
      </w:r>
      <w:r>
        <w:rPr>
          <w:spacing w:val="69"/>
          <w:w w:val="150"/>
        </w:rPr>
        <w:t xml:space="preserve"> </w:t>
      </w:r>
      <w:r>
        <w:t>its</w:t>
      </w:r>
      <w:r>
        <w:rPr>
          <w:spacing w:val="71"/>
          <w:w w:val="150"/>
        </w:rPr>
        <w:t xml:space="preserve"> </w:t>
      </w:r>
      <w:r>
        <w:t>most</w:t>
      </w:r>
      <w:r>
        <w:rPr>
          <w:spacing w:val="68"/>
          <w:w w:val="150"/>
        </w:rPr>
        <w:t xml:space="preserve"> </w:t>
      </w:r>
      <w:r>
        <w:t>recent</w:t>
      </w:r>
      <w:r>
        <w:rPr>
          <w:spacing w:val="69"/>
          <w:w w:val="150"/>
        </w:rPr>
        <w:t xml:space="preserve"> </w:t>
      </w:r>
      <w:r>
        <w:t>published</w:t>
      </w:r>
      <w:r>
        <w:rPr>
          <w:spacing w:val="71"/>
          <w:w w:val="150"/>
        </w:rPr>
        <w:t xml:space="preserve"> </w:t>
      </w:r>
      <w:r>
        <w:t>statement</w:t>
      </w:r>
      <w:r>
        <w:rPr>
          <w:spacing w:val="69"/>
          <w:w w:val="150"/>
        </w:rPr>
        <w:t xml:space="preserve"> </w:t>
      </w:r>
      <w:r>
        <w:t>of</w:t>
      </w:r>
      <w:r>
        <w:rPr>
          <w:spacing w:val="69"/>
          <w:w w:val="150"/>
        </w:rPr>
        <w:t xml:space="preserve"> </w:t>
      </w:r>
      <w:r>
        <w:t>condition</w:t>
      </w:r>
      <w:r>
        <w:rPr>
          <w:spacing w:val="69"/>
          <w:w w:val="150"/>
        </w:rPr>
        <w:t xml:space="preserve"> </w:t>
      </w:r>
      <w:r>
        <w:t>to</w:t>
      </w:r>
      <w:r>
        <w:rPr>
          <w:spacing w:val="68"/>
          <w:w w:val="150"/>
        </w:rPr>
        <w:t xml:space="preserve"> </w:t>
      </w:r>
      <w:r>
        <w:rPr>
          <w:spacing w:val="-5"/>
        </w:rPr>
        <w:t>all</w:t>
      </w:r>
    </w:p>
    <w:p w14:paraId="3C964A58" w14:textId="77777777" w:rsidR="00D90675" w:rsidRDefault="00D90675">
      <w:pPr>
        <w:pStyle w:val="BodyText"/>
        <w:spacing w:line="360" w:lineRule="auto"/>
        <w:jc w:val="both"/>
        <w:sectPr w:rsidR="00D90675">
          <w:pgSz w:w="12240" w:h="15840"/>
          <w:pgMar w:top="1360" w:right="1440" w:bottom="860" w:left="1440" w:header="0" w:footer="680" w:gutter="0"/>
          <w:cols w:space="720"/>
        </w:sectPr>
      </w:pPr>
    </w:p>
    <w:p w14:paraId="3C964A59" w14:textId="77777777" w:rsidR="00D90675" w:rsidRDefault="00AF5CEC">
      <w:pPr>
        <w:pStyle w:val="BodyText"/>
        <w:spacing w:before="74" w:line="360" w:lineRule="auto"/>
        <w:ind w:left="1080" w:right="356"/>
        <w:jc w:val="both"/>
      </w:pPr>
      <w:r>
        <w:lastRenderedPageBreak/>
        <w:t>shareholders together with the proxy or information statement.</w:t>
      </w:r>
      <w:r>
        <w:rPr>
          <w:spacing w:val="40"/>
        </w:rPr>
        <w:t xml:space="preserve"> </w:t>
      </w:r>
      <w:r>
        <w:t>If the Institution has not previously mailed annual financial statements to its shareholders, then financial information may be required by the Department to be included in the proxy or information statement on a case by case basis.</w:t>
      </w:r>
    </w:p>
    <w:p w14:paraId="3C964A5A" w14:textId="77777777" w:rsidR="00D90675" w:rsidRDefault="00D90675">
      <w:pPr>
        <w:pStyle w:val="BodyText"/>
        <w:spacing w:before="136"/>
      </w:pPr>
    </w:p>
    <w:p w14:paraId="3C964A5B" w14:textId="77777777" w:rsidR="00D90675" w:rsidRDefault="00AF5CEC">
      <w:pPr>
        <w:pStyle w:val="ListParagraph"/>
        <w:numPr>
          <w:ilvl w:val="0"/>
          <w:numId w:val="3"/>
        </w:numPr>
        <w:tabs>
          <w:tab w:val="left" w:pos="1077"/>
          <w:tab w:val="left" w:pos="1080"/>
        </w:tabs>
        <w:spacing w:before="1" w:line="360" w:lineRule="auto"/>
        <w:ind w:right="354"/>
        <w:jc w:val="both"/>
        <w:rPr>
          <w:sz w:val="24"/>
        </w:rPr>
      </w:pPr>
      <w:r>
        <w:rPr>
          <w:sz w:val="24"/>
        </w:rPr>
        <w:t>If any material change occurs in the facts set forth in the Statement as filed with the Department, an amendment setting forth the change, together with copies of</w:t>
      </w:r>
      <w:r>
        <w:rPr>
          <w:spacing w:val="40"/>
          <w:sz w:val="24"/>
        </w:rPr>
        <w:t xml:space="preserve"> </w:t>
      </w:r>
      <w:r>
        <w:rPr>
          <w:sz w:val="24"/>
        </w:rPr>
        <w:t>all documents and other material relevant to the change, shall be filed with the Department within five (5) business days after the parties learn of the change.</w:t>
      </w:r>
    </w:p>
    <w:p w14:paraId="3C964A5C" w14:textId="77777777" w:rsidR="00D90675" w:rsidRDefault="00D90675">
      <w:pPr>
        <w:pStyle w:val="BodyText"/>
        <w:spacing w:before="139"/>
      </w:pPr>
    </w:p>
    <w:p w14:paraId="3C964A5D" w14:textId="77777777" w:rsidR="00D90675" w:rsidRDefault="00AF5CEC">
      <w:pPr>
        <w:pStyle w:val="ListParagraph"/>
        <w:numPr>
          <w:ilvl w:val="0"/>
          <w:numId w:val="3"/>
        </w:numPr>
        <w:tabs>
          <w:tab w:val="left" w:pos="1076"/>
          <w:tab w:val="left" w:pos="1080"/>
        </w:tabs>
        <w:spacing w:line="360" w:lineRule="auto"/>
        <w:ind w:right="354" w:hanging="721"/>
        <w:jc w:val="both"/>
        <w:rPr>
          <w:sz w:val="24"/>
        </w:rPr>
      </w:pPr>
      <w:r>
        <w:rPr>
          <w:sz w:val="24"/>
        </w:rPr>
        <w:t>After the Plan of Exchange has been approved by the shareholders of the Institution and, if required, by the shareholders of the Holding Company, the Institution</w:t>
      </w:r>
      <w:r>
        <w:rPr>
          <w:spacing w:val="20"/>
          <w:sz w:val="24"/>
        </w:rPr>
        <w:t xml:space="preserve"> </w:t>
      </w:r>
      <w:r>
        <w:rPr>
          <w:sz w:val="24"/>
        </w:rPr>
        <w:t>shall</w:t>
      </w:r>
      <w:r>
        <w:rPr>
          <w:spacing w:val="20"/>
          <w:sz w:val="24"/>
        </w:rPr>
        <w:t xml:space="preserve"> </w:t>
      </w:r>
      <w:r>
        <w:rPr>
          <w:sz w:val="24"/>
        </w:rPr>
        <w:t>prepare</w:t>
      </w:r>
      <w:r>
        <w:rPr>
          <w:spacing w:val="22"/>
          <w:sz w:val="24"/>
        </w:rPr>
        <w:t xml:space="preserve"> </w:t>
      </w:r>
      <w:r>
        <w:rPr>
          <w:sz w:val="24"/>
        </w:rPr>
        <w:t>Articles</w:t>
      </w:r>
      <w:r>
        <w:rPr>
          <w:spacing w:val="19"/>
          <w:sz w:val="24"/>
        </w:rPr>
        <w:t xml:space="preserve"> </w:t>
      </w:r>
      <w:r>
        <w:rPr>
          <w:sz w:val="24"/>
        </w:rPr>
        <w:t>of</w:t>
      </w:r>
      <w:r>
        <w:rPr>
          <w:spacing w:val="20"/>
          <w:sz w:val="24"/>
        </w:rPr>
        <w:t xml:space="preserve"> </w:t>
      </w:r>
      <w:r>
        <w:rPr>
          <w:sz w:val="24"/>
        </w:rPr>
        <w:t>Exchange</w:t>
      </w:r>
      <w:r>
        <w:rPr>
          <w:spacing w:val="19"/>
          <w:sz w:val="24"/>
        </w:rPr>
        <w:t xml:space="preserve"> </w:t>
      </w:r>
      <w:r>
        <w:rPr>
          <w:sz w:val="24"/>
        </w:rPr>
        <w:t>in</w:t>
      </w:r>
      <w:r>
        <w:rPr>
          <w:spacing w:val="22"/>
          <w:sz w:val="24"/>
        </w:rPr>
        <w:t xml:space="preserve"> </w:t>
      </w:r>
      <w:r>
        <w:rPr>
          <w:sz w:val="24"/>
        </w:rPr>
        <w:t>accordance</w:t>
      </w:r>
      <w:r>
        <w:rPr>
          <w:spacing w:val="19"/>
          <w:sz w:val="24"/>
        </w:rPr>
        <w:t xml:space="preserve"> </w:t>
      </w:r>
      <w:r>
        <w:rPr>
          <w:sz w:val="24"/>
        </w:rPr>
        <w:t>with</w:t>
      </w:r>
      <w:r>
        <w:rPr>
          <w:spacing w:val="22"/>
          <w:sz w:val="24"/>
        </w:rPr>
        <w:t xml:space="preserve"> </w:t>
      </w:r>
      <w:r>
        <w:rPr>
          <w:sz w:val="24"/>
        </w:rPr>
        <w:t>IC</w:t>
      </w:r>
      <w:r>
        <w:rPr>
          <w:spacing w:val="21"/>
          <w:sz w:val="24"/>
        </w:rPr>
        <w:t xml:space="preserve"> </w:t>
      </w:r>
      <w:r>
        <w:rPr>
          <w:sz w:val="24"/>
        </w:rPr>
        <w:t>28-1-7.5-9.</w:t>
      </w:r>
    </w:p>
    <w:p w14:paraId="3C964A5E" w14:textId="77777777" w:rsidR="00D90675" w:rsidRDefault="00D90675">
      <w:pPr>
        <w:pStyle w:val="ListParagraph"/>
        <w:spacing w:line="360" w:lineRule="auto"/>
        <w:rPr>
          <w:sz w:val="24"/>
        </w:rPr>
        <w:sectPr w:rsidR="00D90675">
          <w:pgSz w:w="12240" w:h="15840"/>
          <w:pgMar w:top="1360" w:right="1440" w:bottom="860" w:left="1440" w:header="0" w:footer="680" w:gutter="0"/>
          <w:cols w:space="720"/>
        </w:sectPr>
      </w:pPr>
    </w:p>
    <w:p w14:paraId="3C964A5F" w14:textId="77777777" w:rsidR="00D90675" w:rsidRDefault="00D90675">
      <w:pPr>
        <w:pStyle w:val="BodyText"/>
        <w:spacing w:before="9"/>
        <w:rPr>
          <w:sz w:val="2"/>
        </w:rPr>
      </w:pPr>
    </w:p>
    <w:p w14:paraId="3C964A60" w14:textId="77777777" w:rsidR="00D90675" w:rsidRDefault="00AF5CEC">
      <w:pPr>
        <w:pStyle w:val="BodyText"/>
        <w:ind w:left="242"/>
        <w:rPr>
          <w:sz w:val="20"/>
        </w:rPr>
      </w:pPr>
      <w:r>
        <w:rPr>
          <w:noProof/>
          <w:sz w:val="20"/>
        </w:rPr>
        <mc:AlternateContent>
          <mc:Choice Requires="wps">
            <w:drawing>
              <wp:inline distT="0" distB="0" distL="0" distR="0" wp14:anchorId="3C964B97" wp14:editId="3C964B98">
                <wp:extent cx="5629275" cy="558165"/>
                <wp:effectExtent l="9525" t="0" r="0" b="3809"/>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558165"/>
                        </a:xfrm>
                        <a:prstGeom prst="rect">
                          <a:avLst/>
                        </a:prstGeom>
                        <a:ln w="6096">
                          <a:solidFill>
                            <a:srgbClr val="000000"/>
                          </a:solidFill>
                          <a:prstDash val="solid"/>
                        </a:ln>
                      </wps:spPr>
                      <wps:txbx>
                        <w:txbxContent>
                          <w:p w14:paraId="3C964BDB" w14:textId="77777777" w:rsidR="00D90675" w:rsidRDefault="00AF5CEC">
                            <w:pPr>
                              <w:spacing w:before="18" w:line="360" w:lineRule="auto"/>
                              <w:ind w:left="2498" w:right="1584" w:firstLine="52"/>
                              <w:rPr>
                                <w:b/>
                                <w:sz w:val="24"/>
                              </w:rPr>
                            </w:pPr>
                            <w:r>
                              <w:rPr>
                                <w:b/>
                                <w:sz w:val="24"/>
                              </w:rPr>
                              <w:t>STATEMENT WITH REGARD TO PROPOSED</w:t>
                            </w:r>
                            <w:r>
                              <w:rPr>
                                <w:b/>
                                <w:spacing w:val="-12"/>
                                <w:sz w:val="24"/>
                              </w:rPr>
                              <w:t xml:space="preserve"> </w:t>
                            </w:r>
                            <w:r>
                              <w:rPr>
                                <w:b/>
                                <w:sz w:val="24"/>
                              </w:rPr>
                              <w:t>PLAN</w:t>
                            </w:r>
                            <w:r>
                              <w:rPr>
                                <w:b/>
                                <w:spacing w:val="-14"/>
                                <w:sz w:val="24"/>
                              </w:rPr>
                              <w:t xml:space="preserve"> </w:t>
                            </w:r>
                            <w:r>
                              <w:rPr>
                                <w:b/>
                                <w:sz w:val="24"/>
                              </w:rPr>
                              <w:t>OF</w:t>
                            </w:r>
                            <w:r>
                              <w:rPr>
                                <w:b/>
                                <w:spacing w:val="-14"/>
                                <w:sz w:val="24"/>
                              </w:rPr>
                              <w:t xml:space="preserve"> </w:t>
                            </w:r>
                            <w:r>
                              <w:rPr>
                                <w:b/>
                                <w:spacing w:val="-2"/>
                                <w:sz w:val="24"/>
                              </w:rPr>
                              <w:t>EXCHANGE</w:t>
                            </w:r>
                          </w:p>
                        </w:txbxContent>
                      </wps:txbx>
                      <wps:bodyPr wrap="square" lIns="0" tIns="0" rIns="0" bIns="0" rtlCol="0">
                        <a:noAutofit/>
                      </wps:bodyPr>
                    </wps:wsp>
                  </a:graphicData>
                </a:graphic>
              </wp:inline>
            </w:drawing>
          </mc:Choice>
          <mc:Fallback>
            <w:pict>
              <v:shape w14:anchorId="3C964B97" id="Textbox 13" o:spid="_x0000_s1027" type="#_x0000_t202" style="width:443.2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" filled="f" strokeweight=".48pt">
                <v:path arrowok="t"/>
                <v:textbox inset="0,0,0,0">
                  <w:txbxContent>
                    <w:p w14:paraId="3C964BDB" w14:textId="77777777" w:rsidR="00D90675" w:rsidRDefault="00AF5CEC">
                      <w:pPr>
                        <w:spacing w:before="18" w:line="360" w:lineRule="auto"/>
                        <w:ind w:left="2498" w:right="1584" w:firstLine="52"/>
                        <w:rPr>
                          <w:b/>
                          <w:sz w:val="24"/>
                        </w:rPr>
                      </w:pPr>
                      <w:r>
                        <w:rPr>
                          <w:b/>
                          <w:sz w:val="24"/>
                        </w:rPr>
                        <w:t>STATEMENT WITH REGARD TO PROPOSED</w:t>
                      </w:r>
                      <w:r>
                        <w:rPr>
                          <w:b/>
                          <w:spacing w:val="-12"/>
                          <w:sz w:val="24"/>
                        </w:rPr>
                        <w:t xml:space="preserve"> </w:t>
                      </w:r>
                      <w:r>
                        <w:rPr>
                          <w:b/>
                          <w:sz w:val="24"/>
                        </w:rPr>
                        <w:t>PLAN</w:t>
                      </w:r>
                      <w:r>
                        <w:rPr>
                          <w:b/>
                          <w:spacing w:val="-14"/>
                          <w:sz w:val="24"/>
                        </w:rPr>
                        <w:t xml:space="preserve"> </w:t>
                      </w:r>
                      <w:r>
                        <w:rPr>
                          <w:b/>
                          <w:sz w:val="24"/>
                        </w:rPr>
                        <w:t>OF</w:t>
                      </w:r>
                      <w:r>
                        <w:rPr>
                          <w:b/>
                          <w:spacing w:val="-14"/>
                          <w:sz w:val="24"/>
                        </w:rPr>
                        <w:t xml:space="preserve"> </w:t>
                      </w:r>
                      <w:r>
                        <w:rPr>
                          <w:b/>
                          <w:spacing w:val="-2"/>
                          <w:sz w:val="24"/>
                        </w:rPr>
                        <w:t>EXCHANGE</w:t>
                      </w:r>
                    </w:p>
                  </w:txbxContent>
                </v:textbox>
                <w10:anchorlock/>
              </v:shape>
            </w:pict>
          </mc:Fallback>
        </mc:AlternateContent>
      </w:r>
    </w:p>
    <w:p w14:paraId="3C964A61" w14:textId="77777777" w:rsidR="00D90675" w:rsidRDefault="00AF5CEC">
      <w:pPr>
        <w:ind w:left="227" w:right="227"/>
        <w:jc w:val="center"/>
        <w:rPr>
          <w:sz w:val="20"/>
        </w:rPr>
      </w:pPr>
      <w:r>
        <w:rPr>
          <w:sz w:val="20"/>
        </w:rPr>
        <w:t>(hereinafter</w:t>
      </w:r>
      <w:r>
        <w:rPr>
          <w:spacing w:val="-7"/>
          <w:sz w:val="20"/>
        </w:rPr>
        <w:t xml:space="preserve"> </w:t>
      </w:r>
      <w:r>
        <w:rPr>
          <w:sz w:val="20"/>
        </w:rPr>
        <w:t>called</w:t>
      </w:r>
      <w:r>
        <w:rPr>
          <w:spacing w:val="-6"/>
          <w:sz w:val="20"/>
        </w:rPr>
        <w:t xml:space="preserve"> </w:t>
      </w:r>
      <w:r>
        <w:rPr>
          <w:sz w:val="20"/>
        </w:rPr>
        <w:t>the</w:t>
      </w:r>
      <w:r>
        <w:rPr>
          <w:spacing w:val="-3"/>
          <w:sz w:val="20"/>
        </w:rPr>
        <w:t xml:space="preserve"> </w:t>
      </w:r>
      <w:r>
        <w:rPr>
          <w:spacing w:val="-2"/>
          <w:sz w:val="20"/>
        </w:rPr>
        <w:t>"Statement")</w:t>
      </w:r>
    </w:p>
    <w:p w14:paraId="3C964A62" w14:textId="77777777" w:rsidR="00D90675" w:rsidRDefault="00AF5CEC">
      <w:pPr>
        <w:tabs>
          <w:tab w:val="left" w:pos="8819"/>
        </w:tabs>
        <w:spacing w:before="70"/>
        <w:ind w:left="360"/>
        <w:rPr>
          <w:sz w:val="24"/>
        </w:rPr>
      </w:pPr>
      <w:r>
        <w:rPr>
          <w:sz w:val="24"/>
          <w:u w:val="single"/>
        </w:rPr>
        <w:tab/>
      </w:r>
      <w:r>
        <w:rPr>
          <w:spacing w:val="-10"/>
          <w:sz w:val="24"/>
        </w:rPr>
        <w:t>,</w:t>
      </w:r>
    </w:p>
    <w:p w14:paraId="3C964A63" w14:textId="77777777" w:rsidR="00D90675" w:rsidRDefault="00D90675">
      <w:pPr>
        <w:pStyle w:val="BodyText"/>
      </w:pPr>
    </w:p>
    <w:p w14:paraId="3C964A64" w14:textId="77777777" w:rsidR="00D90675" w:rsidRDefault="00AF5CEC">
      <w:pPr>
        <w:tabs>
          <w:tab w:val="left" w:pos="8819"/>
        </w:tabs>
        <w:ind w:left="360"/>
        <w:rPr>
          <w:sz w:val="24"/>
        </w:rPr>
      </w:pPr>
      <w:r>
        <w:rPr>
          <w:sz w:val="24"/>
          <w:u w:val="single"/>
        </w:rPr>
        <w:tab/>
      </w:r>
      <w:r>
        <w:rPr>
          <w:spacing w:val="-10"/>
          <w:sz w:val="24"/>
        </w:rPr>
        <w:t>,</w:t>
      </w:r>
    </w:p>
    <w:p w14:paraId="3C964A65" w14:textId="77777777" w:rsidR="00D90675" w:rsidRDefault="00AF5CEC">
      <w:pPr>
        <w:spacing w:before="2" w:line="230" w:lineRule="exact"/>
        <w:ind w:left="227" w:right="228"/>
        <w:jc w:val="center"/>
        <w:rPr>
          <w:sz w:val="20"/>
        </w:rPr>
      </w:pPr>
      <w:r>
        <w:rPr>
          <w:sz w:val="20"/>
        </w:rPr>
        <w:t>(Name</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Financial</w:t>
      </w:r>
      <w:r>
        <w:rPr>
          <w:spacing w:val="-4"/>
          <w:sz w:val="20"/>
        </w:rPr>
        <w:t xml:space="preserve"> </w:t>
      </w:r>
      <w:r>
        <w:rPr>
          <w:spacing w:val="-2"/>
          <w:sz w:val="20"/>
        </w:rPr>
        <w:t>Institution)</w:t>
      </w:r>
    </w:p>
    <w:p w14:paraId="3C964A66" w14:textId="77777777" w:rsidR="00D90675" w:rsidRDefault="00AF5CEC">
      <w:pPr>
        <w:pStyle w:val="BodyText"/>
        <w:tabs>
          <w:tab w:val="left" w:pos="8819"/>
        </w:tabs>
        <w:spacing w:line="276" w:lineRule="exact"/>
        <w:ind w:left="360"/>
      </w:pPr>
      <w:r>
        <w:t>a</w:t>
      </w:r>
      <w:r>
        <w:rPr>
          <w:spacing w:val="-1"/>
        </w:rPr>
        <w:t xml:space="preserve"> </w:t>
      </w:r>
      <w:r>
        <w:t>corporation</w:t>
      </w:r>
      <w:r>
        <w:rPr>
          <w:spacing w:val="-1"/>
        </w:rPr>
        <w:t xml:space="preserve"> </w:t>
      </w:r>
      <w:r>
        <w:t>organized on</w:t>
      </w:r>
      <w:r>
        <w:rPr>
          <w:spacing w:val="-1"/>
        </w:rPr>
        <w:t xml:space="preserve"> </w:t>
      </w:r>
      <w:r>
        <w:rPr>
          <w:u w:val="single"/>
        </w:rPr>
        <w:tab/>
      </w:r>
      <w:r>
        <w:rPr>
          <w:spacing w:val="-10"/>
        </w:rPr>
        <w:t>,</w:t>
      </w:r>
    </w:p>
    <w:p w14:paraId="3C964A67" w14:textId="77777777" w:rsidR="00D90675" w:rsidRDefault="00AF5CEC">
      <w:pPr>
        <w:spacing w:before="1"/>
        <w:ind w:left="4860"/>
        <w:rPr>
          <w:sz w:val="20"/>
        </w:rPr>
      </w:pPr>
      <w:r>
        <w:rPr>
          <w:sz w:val="20"/>
        </w:rPr>
        <w:t>(Date</w:t>
      </w:r>
      <w:r>
        <w:rPr>
          <w:spacing w:val="-3"/>
          <w:sz w:val="20"/>
        </w:rPr>
        <w:t xml:space="preserve"> </w:t>
      </w:r>
      <w:r>
        <w:rPr>
          <w:sz w:val="20"/>
        </w:rPr>
        <w:t>of</w:t>
      </w:r>
      <w:r>
        <w:rPr>
          <w:spacing w:val="-4"/>
          <w:sz w:val="20"/>
        </w:rPr>
        <w:t xml:space="preserve"> </w:t>
      </w:r>
      <w:r>
        <w:rPr>
          <w:spacing w:val="-2"/>
          <w:sz w:val="20"/>
        </w:rPr>
        <w:t>Incorporation)</w:t>
      </w:r>
    </w:p>
    <w:p w14:paraId="3C964A68" w14:textId="77777777" w:rsidR="00D90675" w:rsidRDefault="00AF5CEC">
      <w:pPr>
        <w:pStyle w:val="BodyText"/>
        <w:spacing w:before="2" w:line="360" w:lineRule="auto"/>
        <w:ind w:left="360" w:right="357"/>
      </w:pPr>
      <w:r>
        <w:t>and presently existing under the provisions of The Indiana General Corporation Act, hereby</w:t>
      </w:r>
      <w:r>
        <w:rPr>
          <w:spacing w:val="-4"/>
        </w:rPr>
        <w:t xml:space="preserve"> </w:t>
      </w:r>
      <w:r>
        <w:t>(a) submit this Statement to the Department pursuant to IC 28-1-7.5-4 with regard to a Plan of Exchange whereby the Holding Company will become the holder of all the common stock of the Institution and the Institutions common shareholders will become</w:t>
      </w:r>
      <w:r>
        <w:rPr>
          <w:spacing w:val="40"/>
        </w:rPr>
        <w:t xml:space="preserve"> </w:t>
      </w:r>
      <w:r>
        <w:t>the sole common shareholders of the Holding Company, and (b) apply</w:t>
      </w:r>
      <w:r>
        <w:rPr>
          <w:spacing w:val="-1"/>
        </w:rPr>
        <w:t xml:space="preserve"> </w:t>
      </w:r>
      <w:r>
        <w:t>to the Department for its approval of the Plan of Exchange pursuant to IC 28-1-7.5-6.</w:t>
      </w:r>
    </w:p>
    <w:p w14:paraId="3C964A69" w14:textId="77777777" w:rsidR="00D90675" w:rsidRDefault="00D90675">
      <w:pPr>
        <w:pStyle w:val="BodyText"/>
        <w:spacing w:line="360" w:lineRule="auto"/>
        <w:sectPr w:rsidR="00D90675">
          <w:pgSz w:w="12240" w:h="15840"/>
          <w:pgMar w:top="1820" w:right="1440" w:bottom="860" w:left="1440" w:header="0" w:footer="680" w:gutter="0"/>
          <w:cols w:space="720"/>
        </w:sectPr>
      </w:pPr>
    </w:p>
    <w:p w14:paraId="3C964A6A"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99" wp14:editId="3C964B9A">
                <wp:extent cx="5629275" cy="294640"/>
                <wp:effectExtent l="9525" t="0" r="0" b="1016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94640"/>
                        </a:xfrm>
                        <a:prstGeom prst="rect">
                          <a:avLst/>
                        </a:prstGeom>
                        <a:ln w="6096">
                          <a:solidFill>
                            <a:srgbClr val="000000"/>
                          </a:solidFill>
                          <a:prstDash val="solid"/>
                        </a:ln>
                      </wps:spPr>
                      <wps:txbx>
                        <w:txbxContent>
                          <w:p w14:paraId="3C964BDC" w14:textId="77777777" w:rsidR="00D90675" w:rsidRDefault="00AF5CEC">
                            <w:pPr>
                              <w:spacing w:before="16"/>
                              <w:ind w:right="1"/>
                              <w:jc w:val="center"/>
                              <w:rPr>
                                <w:sz w:val="24"/>
                              </w:rPr>
                            </w:pPr>
                            <w:r>
                              <w:rPr>
                                <w:sz w:val="24"/>
                              </w:rPr>
                              <w:t>DOCUMENTS</w:t>
                            </w:r>
                            <w:r>
                              <w:rPr>
                                <w:spacing w:val="-8"/>
                                <w:sz w:val="24"/>
                              </w:rPr>
                              <w:t xml:space="preserve"> </w:t>
                            </w:r>
                            <w:r>
                              <w:rPr>
                                <w:sz w:val="24"/>
                              </w:rPr>
                              <w:t>TO</w:t>
                            </w:r>
                            <w:r>
                              <w:rPr>
                                <w:spacing w:val="-8"/>
                                <w:sz w:val="24"/>
                              </w:rPr>
                              <w:t xml:space="preserve"> </w:t>
                            </w:r>
                            <w:r>
                              <w:rPr>
                                <w:sz w:val="24"/>
                              </w:rPr>
                              <w:t>BE</w:t>
                            </w:r>
                            <w:r>
                              <w:rPr>
                                <w:spacing w:val="-6"/>
                                <w:sz w:val="24"/>
                              </w:rPr>
                              <w:t xml:space="preserve"> </w:t>
                            </w:r>
                            <w:r>
                              <w:rPr>
                                <w:spacing w:val="-2"/>
                                <w:sz w:val="24"/>
                              </w:rPr>
                              <w:t>FURNISHED</w:t>
                            </w:r>
                          </w:p>
                        </w:txbxContent>
                      </wps:txbx>
                      <wps:bodyPr wrap="square" lIns="0" tIns="0" rIns="0" bIns="0" rtlCol="0">
                        <a:noAutofit/>
                      </wps:bodyPr>
                    </wps:wsp>
                  </a:graphicData>
                </a:graphic>
              </wp:inline>
            </w:drawing>
          </mc:Choice>
          <mc:Fallback>
            <w:pict>
              <v:shape w14:anchorId="3C964B99" id="Textbox 14" o:spid="_x0000_s1028" type="#_x0000_t202" style="width:443.2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" filled="f" strokeweight=".48pt">
                <v:path arrowok="t"/>
                <v:textbox inset="0,0,0,0">
                  <w:txbxContent>
                    <w:p w14:paraId="3C964BDC" w14:textId="77777777" w:rsidR="00D90675" w:rsidRDefault="00AF5CEC">
                      <w:pPr>
                        <w:spacing w:before="16"/>
                        <w:ind w:right="1"/>
                        <w:jc w:val="center"/>
                        <w:rPr>
                          <w:sz w:val="24"/>
                        </w:rPr>
                      </w:pPr>
                      <w:r>
                        <w:rPr>
                          <w:sz w:val="24"/>
                        </w:rPr>
                        <w:t>DOCUMENTS</w:t>
                      </w:r>
                      <w:r>
                        <w:rPr>
                          <w:spacing w:val="-8"/>
                          <w:sz w:val="24"/>
                        </w:rPr>
                        <w:t xml:space="preserve"> </w:t>
                      </w:r>
                      <w:r>
                        <w:rPr>
                          <w:sz w:val="24"/>
                        </w:rPr>
                        <w:t>TO</w:t>
                      </w:r>
                      <w:r>
                        <w:rPr>
                          <w:spacing w:val="-8"/>
                          <w:sz w:val="24"/>
                        </w:rPr>
                        <w:t xml:space="preserve"> </w:t>
                      </w:r>
                      <w:r>
                        <w:rPr>
                          <w:sz w:val="24"/>
                        </w:rPr>
                        <w:t>BE</w:t>
                      </w:r>
                      <w:r>
                        <w:rPr>
                          <w:spacing w:val="-6"/>
                          <w:sz w:val="24"/>
                        </w:rPr>
                        <w:t xml:space="preserve"> </w:t>
                      </w:r>
                      <w:r>
                        <w:rPr>
                          <w:spacing w:val="-2"/>
                          <w:sz w:val="24"/>
                        </w:rPr>
                        <w:t>FURNISHED</w:t>
                      </w:r>
                    </w:p>
                  </w:txbxContent>
                </v:textbox>
                <w10:anchorlock/>
              </v:shape>
            </w:pict>
          </mc:Fallback>
        </mc:AlternateContent>
      </w:r>
    </w:p>
    <w:p w14:paraId="3C964A6B" w14:textId="77777777" w:rsidR="00D90675" w:rsidRDefault="00D90675">
      <w:pPr>
        <w:pStyle w:val="BodyText"/>
        <w:spacing w:before="100"/>
      </w:pPr>
    </w:p>
    <w:p w14:paraId="3C964A6C" w14:textId="77777777" w:rsidR="00D90675" w:rsidRDefault="00AF5CEC">
      <w:pPr>
        <w:pStyle w:val="BodyText"/>
        <w:spacing w:line="360" w:lineRule="auto"/>
        <w:ind w:left="360" w:right="357" w:firstLine="719"/>
        <w:jc w:val="both"/>
      </w:pPr>
      <w:r>
        <w:t>(In response to Items 1 through 4, indicate where in the Statement the required document can be found and make an express statement that such document is incorporated by reference.)</w:t>
      </w:r>
    </w:p>
    <w:p w14:paraId="3C964A6D" w14:textId="77777777" w:rsidR="00D90675" w:rsidRDefault="00D90675">
      <w:pPr>
        <w:pStyle w:val="BodyText"/>
        <w:spacing w:before="138"/>
      </w:pPr>
    </w:p>
    <w:p w14:paraId="3C964A6E" w14:textId="77777777" w:rsidR="00D90675" w:rsidRDefault="00AF5CEC">
      <w:pPr>
        <w:pStyle w:val="ListParagraph"/>
        <w:numPr>
          <w:ilvl w:val="0"/>
          <w:numId w:val="2"/>
        </w:numPr>
        <w:tabs>
          <w:tab w:val="left" w:pos="1077"/>
          <w:tab w:val="left" w:pos="1080"/>
        </w:tabs>
        <w:spacing w:line="360" w:lineRule="auto"/>
        <w:ind w:right="335"/>
        <w:jc w:val="both"/>
        <w:rPr>
          <w:sz w:val="24"/>
        </w:rPr>
      </w:pPr>
      <w:r>
        <w:rPr>
          <w:sz w:val="24"/>
        </w:rPr>
        <w:t>Attach a copy of the Plan of Exchange certified by the Secretary or Cashier of the Institution and the Holding Company as having been approved by the Boards of Directors</w:t>
      </w:r>
      <w:r>
        <w:rPr>
          <w:spacing w:val="-12"/>
          <w:sz w:val="24"/>
        </w:rPr>
        <w:t xml:space="preserve"> </w:t>
      </w:r>
      <w:r>
        <w:rPr>
          <w:sz w:val="24"/>
        </w:rPr>
        <w:t>of the Institution and the Holding Company</w:t>
      </w:r>
      <w:r>
        <w:rPr>
          <w:spacing w:val="-2"/>
          <w:sz w:val="24"/>
        </w:rPr>
        <w:t xml:space="preserve"> </w:t>
      </w:r>
      <w:r>
        <w:rPr>
          <w:sz w:val="24"/>
        </w:rPr>
        <w:t>in accordance with IC</w:t>
      </w:r>
      <w:r>
        <w:rPr>
          <w:spacing w:val="-15"/>
          <w:sz w:val="24"/>
        </w:rPr>
        <w:t xml:space="preserve"> </w:t>
      </w:r>
      <w:r>
        <w:rPr>
          <w:sz w:val="24"/>
        </w:rPr>
        <w:t>28-1- 7.5-3. Label the Plan of Exchange "Exhibit A" and use the certification form on page 17.</w:t>
      </w:r>
    </w:p>
    <w:p w14:paraId="3C964A6F" w14:textId="77777777" w:rsidR="00D90675" w:rsidRDefault="00D90675">
      <w:pPr>
        <w:pStyle w:val="BodyText"/>
        <w:spacing w:before="138"/>
      </w:pPr>
    </w:p>
    <w:p w14:paraId="3C964A70" w14:textId="77777777" w:rsidR="00D90675" w:rsidRDefault="00AF5CEC">
      <w:pPr>
        <w:pStyle w:val="ListParagraph"/>
        <w:numPr>
          <w:ilvl w:val="0"/>
          <w:numId w:val="2"/>
        </w:numPr>
        <w:tabs>
          <w:tab w:val="left" w:pos="1080"/>
        </w:tabs>
        <w:spacing w:line="360" w:lineRule="auto"/>
        <w:jc w:val="both"/>
        <w:rPr>
          <w:sz w:val="24"/>
        </w:rPr>
      </w:pPr>
      <w:r>
        <w:rPr>
          <w:sz w:val="24"/>
        </w:rPr>
        <w:t>Attach copies of (a) the Institution's consolidated report of condition and consolidated report of income as filed with the appropriate federal agency for the last preceding year, (b) the most recent quarterly report of condition, if any, filed with the appropriate federal agency since year end, and (c) the most recent report of income, if any, filed with the the appropriate federal agency since year end.</w:t>
      </w:r>
    </w:p>
    <w:p w14:paraId="3C964A71" w14:textId="77777777" w:rsidR="00D90675" w:rsidRDefault="00D90675">
      <w:pPr>
        <w:pStyle w:val="BodyText"/>
        <w:spacing w:before="138"/>
      </w:pPr>
    </w:p>
    <w:p w14:paraId="3C964A72" w14:textId="77777777" w:rsidR="00D90675" w:rsidRDefault="00AF5CEC">
      <w:pPr>
        <w:pStyle w:val="ListParagraph"/>
        <w:numPr>
          <w:ilvl w:val="0"/>
          <w:numId w:val="2"/>
        </w:numPr>
        <w:tabs>
          <w:tab w:val="left" w:pos="1078"/>
          <w:tab w:val="left" w:pos="1080"/>
        </w:tabs>
        <w:spacing w:line="360" w:lineRule="auto"/>
        <w:ind w:hanging="721"/>
        <w:jc w:val="both"/>
        <w:rPr>
          <w:sz w:val="24"/>
        </w:rPr>
      </w:pPr>
      <w:r>
        <w:rPr>
          <w:sz w:val="24"/>
        </w:rPr>
        <w:t>Attach a statement presenting (a) a balance sheet of the Holding Company as of the date of the Institution's most recent report of condition submitted in response to Item 2 above, (b) debit and credit adjustments (explained by footnotes) reflecting</w:t>
      </w:r>
      <w:r>
        <w:rPr>
          <w:spacing w:val="23"/>
          <w:sz w:val="24"/>
        </w:rPr>
        <w:t xml:space="preserve"> </w:t>
      </w:r>
      <w:r>
        <w:rPr>
          <w:sz w:val="24"/>
        </w:rPr>
        <w:t>the</w:t>
      </w:r>
      <w:r>
        <w:rPr>
          <w:spacing w:val="23"/>
          <w:sz w:val="24"/>
        </w:rPr>
        <w:t xml:space="preserve"> </w:t>
      </w:r>
      <w:r>
        <w:rPr>
          <w:sz w:val="24"/>
        </w:rPr>
        <w:t>proposed</w:t>
      </w:r>
      <w:r>
        <w:rPr>
          <w:spacing w:val="23"/>
          <w:sz w:val="24"/>
        </w:rPr>
        <w:t xml:space="preserve"> </w:t>
      </w:r>
      <w:r>
        <w:rPr>
          <w:sz w:val="24"/>
        </w:rPr>
        <w:t>transactions</w:t>
      </w:r>
      <w:r>
        <w:rPr>
          <w:spacing w:val="25"/>
          <w:sz w:val="24"/>
        </w:rPr>
        <w:t xml:space="preserve"> </w:t>
      </w:r>
      <w:r>
        <w:rPr>
          <w:sz w:val="24"/>
        </w:rPr>
        <w:t>contemplated</w:t>
      </w:r>
      <w:r>
        <w:rPr>
          <w:spacing w:val="23"/>
          <w:sz w:val="24"/>
        </w:rPr>
        <w:t xml:space="preserve"> </w:t>
      </w:r>
      <w:r>
        <w:rPr>
          <w:sz w:val="24"/>
        </w:rPr>
        <w:t>by</w:t>
      </w:r>
      <w:r>
        <w:rPr>
          <w:spacing w:val="18"/>
          <w:sz w:val="24"/>
        </w:rPr>
        <w:t xml:space="preserve"> </w:t>
      </w:r>
      <w:r>
        <w:rPr>
          <w:sz w:val="24"/>
        </w:rPr>
        <w:t>the</w:t>
      </w:r>
      <w:r>
        <w:rPr>
          <w:spacing w:val="25"/>
          <w:sz w:val="24"/>
        </w:rPr>
        <w:t xml:space="preserve"> </w:t>
      </w:r>
      <w:r>
        <w:rPr>
          <w:sz w:val="24"/>
        </w:rPr>
        <w:t>Plan</w:t>
      </w:r>
      <w:r>
        <w:rPr>
          <w:spacing w:val="23"/>
          <w:sz w:val="24"/>
        </w:rPr>
        <w:t xml:space="preserve"> </w:t>
      </w:r>
      <w:r>
        <w:rPr>
          <w:sz w:val="24"/>
        </w:rPr>
        <w:t>of</w:t>
      </w:r>
      <w:r>
        <w:rPr>
          <w:spacing w:val="25"/>
          <w:sz w:val="24"/>
        </w:rPr>
        <w:t xml:space="preserve"> </w:t>
      </w:r>
      <w:r>
        <w:rPr>
          <w:sz w:val="24"/>
        </w:rPr>
        <w:t>Exchange,</w:t>
      </w:r>
      <w:r>
        <w:rPr>
          <w:spacing w:val="25"/>
          <w:sz w:val="24"/>
        </w:rPr>
        <w:t xml:space="preserve"> </w:t>
      </w:r>
      <w:r>
        <w:rPr>
          <w:sz w:val="24"/>
        </w:rPr>
        <w:t>and</w:t>
      </w:r>
    </w:p>
    <w:p w14:paraId="3C964A73" w14:textId="77777777" w:rsidR="00D90675" w:rsidRDefault="00AF5CEC">
      <w:pPr>
        <w:pStyle w:val="BodyText"/>
        <w:spacing w:line="360" w:lineRule="auto"/>
        <w:ind w:left="1080" w:right="357"/>
        <w:jc w:val="both"/>
      </w:pPr>
      <w:r>
        <w:t>(c) the resulting pro forma balance sheet of the Holding Company on a parent</w:t>
      </w:r>
      <w:r>
        <w:rPr>
          <w:spacing w:val="40"/>
        </w:rPr>
        <w:t xml:space="preserve"> </w:t>
      </w:r>
      <w:r>
        <w:t xml:space="preserve">only basis assuming that the proposed transactions were consummated on such </w:t>
      </w:r>
      <w:r>
        <w:rPr>
          <w:spacing w:val="-2"/>
        </w:rPr>
        <w:t>date.</w:t>
      </w:r>
    </w:p>
    <w:p w14:paraId="3C964A74" w14:textId="77777777" w:rsidR="00D90675" w:rsidRDefault="00D90675">
      <w:pPr>
        <w:pStyle w:val="BodyText"/>
        <w:spacing w:before="138"/>
      </w:pPr>
    </w:p>
    <w:p w14:paraId="3C964A75" w14:textId="77777777" w:rsidR="00D90675" w:rsidRDefault="00AF5CEC">
      <w:pPr>
        <w:pStyle w:val="ListParagraph"/>
        <w:numPr>
          <w:ilvl w:val="0"/>
          <w:numId w:val="2"/>
        </w:numPr>
        <w:tabs>
          <w:tab w:val="left" w:pos="1077"/>
          <w:tab w:val="left" w:pos="1080"/>
        </w:tabs>
        <w:spacing w:line="360" w:lineRule="auto"/>
        <w:ind w:right="358"/>
        <w:jc w:val="both"/>
        <w:rPr>
          <w:sz w:val="24"/>
        </w:rPr>
      </w:pPr>
      <w:r>
        <w:rPr>
          <w:sz w:val="24"/>
        </w:rPr>
        <w:t>Attach a copy of the preliminary proxy or information statement prepared for distribution to the shareholders of the Institution setting forth all material facts relating to the Holding Company and the Proposed Plan of Exchange.</w:t>
      </w:r>
      <w:r>
        <w:rPr>
          <w:spacing w:val="40"/>
          <w:sz w:val="24"/>
        </w:rPr>
        <w:t xml:space="preserve"> </w:t>
      </w:r>
      <w:r>
        <w:rPr>
          <w:sz w:val="24"/>
        </w:rPr>
        <w:t>See General Instruction 3.</w:t>
      </w:r>
    </w:p>
    <w:p w14:paraId="3C964A76" w14:textId="77777777" w:rsidR="00D90675" w:rsidRDefault="00D90675">
      <w:pPr>
        <w:pStyle w:val="ListParagraph"/>
        <w:spacing w:line="360" w:lineRule="auto"/>
        <w:rPr>
          <w:sz w:val="24"/>
        </w:rPr>
        <w:sectPr w:rsidR="00D90675">
          <w:pgSz w:w="12240" w:h="15840"/>
          <w:pgMar w:top="1440" w:right="1440" w:bottom="860" w:left="1440" w:header="0" w:footer="680" w:gutter="0"/>
          <w:cols w:space="720"/>
        </w:sectPr>
      </w:pPr>
    </w:p>
    <w:p w14:paraId="3C964A77" w14:textId="77777777" w:rsidR="00D90675" w:rsidRDefault="00D90675">
      <w:pPr>
        <w:pStyle w:val="BodyText"/>
        <w:spacing w:before="9"/>
        <w:rPr>
          <w:sz w:val="2"/>
        </w:rPr>
      </w:pPr>
    </w:p>
    <w:p w14:paraId="3C964A78" w14:textId="77777777" w:rsidR="00D90675" w:rsidRDefault="00AF5CEC">
      <w:pPr>
        <w:pStyle w:val="BodyText"/>
        <w:ind w:left="242"/>
        <w:rPr>
          <w:sz w:val="20"/>
        </w:rPr>
      </w:pPr>
      <w:r>
        <w:rPr>
          <w:noProof/>
          <w:sz w:val="20"/>
        </w:rPr>
        <mc:AlternateContent>
          <mc:Choice Requires="wps">
            <w:drawing>
              <wp:inline distT="0" distB="0" distL="0" distR="0" wp14:anchorId="3C964B9B" wp14:editId="3C964B9C">
                <wp:extent cx="5629275" cy="558165"/>
                <wp:effectExtent l="9525" t="0" r="0" b="3809"/>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558165"/>
                        </a:xfrm>
                        <a:prstGeom prst="rect">
                          <a:avLst/>
                        </a:prstGeom>
                        <a:ln w="6096">
                          <a:solidFill>
                            <a:srgbClr val="000000"/>
                          </a:solidFill>
                          <a:prstDash val="solid"/>
                        </a:ln>
                      </wps:spPr>
                      <wps:txbx>
                        <w:txbxContent>
                          <w:p w14:paraId="3C964BDD" w14:textId="77777777" w:rsidR="00D90675" w:rsidRDefault="00AF5CEC">
                            <w:pPr>
                              <w:spacing w:before="13" w:line="360" w:lineRule="auto"/>
                              <w:ind w:left="2394" w:right="1584" w:hanging="315"/>
                              <w:rPr>
                                <w:sz w:val="24"/>
                              </w:rPr>
                            </w:pPr>
                            <w:r>
                              <w:rPr>
                                <w:sz w:val="24"/>
                              </w:rPr>
                              <w:t>DESCRIPTION</w:t>
                            </w:r>
                            <w:r>
                              <w:rPr>
                                <w:spacing w:val="-11"/>
                                <w:sz w:val="24"/>
                              </w:rPr>
                              <w:t xml:space="preserve"> </w:t>
                            </w:r>
                            <w:r>
                              <w:rPr>
                                <w:sz w:val="24"/>
                              </w:rPr>
                              <w:t>OF</w:t>
                            </w:r>
                            <w:r>
                              <w:rPr>
                                <w:spacing w:val="-9"/>
                                <w:sz w:val="24"/>
                              </w:rPr>
                              <w:t xml:space="preserve"> </w:t>
                            </w:r>
                            <w:r>
                              <w:rPr>
                                <w:sz w:val="24"/>
                              </w:rPr>
                              <w:t>FUTURE</w:t>
                            </w:r>
                            <w:r>
                              <w:rPr>
                                <w:spacing w:val="-11"/>
                                <w:sz w:val="24"/>
                              </w:rPr>
                              <w:t xml:space="preserve"> </w:t>
                            </w:r>
                            <w:r>
                              <w:rPr>
                                <w:sz w:val="24"/>
                              </w:rPr>
                              <w:t>BUSINESS</w:t>
                            </w:r>
                            <w:r>
                              <w:rPr>
                                <w:spacing w:val="-9"/>
                                <w:sz w:val="24"/>
                              </w:rPr>
                              <w:t xml:space="preserve"> </w:t>
                            </w:r>
                            <w:r>
                              <w:rPr>
                                <w:sz w:val="24"/>
                              </w:rPr>
                              <w:t>AND PLANS OF THE HOLDING COMPANY</w:t>
                            </w:r>
                          </w:p>
                        </w:txbxContent>
                      </wps:txbx>
                      <wps:bodyPr wrap="square" lIns="0" tIns="0" rIns="0" bIns="0" rtlCol="0">
                        <a:noAutofit/>
                      </wps:bodyPr>
                    </wps:wsp>
                  </a:graphicData>
                </a:graphic>
              </wp:inline>
            </w:drawing>
          </mc:Choice>
          <mc:Fallback>
            <w:pict>
              <v:shape w14:anchorId="3C964B9B" id="Textbox 15" o:spid="_x0000_s1029" type="#_x0000_t202" style="width:443.2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" filled="f" strokeweight=".48pt">
                <v:path arrowok="t"/>
                <v:textbox inset="0,0,0,0">
                  <w:txbxContent>
                    <w:p w14:paraId="3C964BDD" w14:textId="77777777" w:rsidR="00D90675" w:rsidRDefault="00AF5CEC">
                      <w:pPr>
                        <w:spacing w:before="13" w:line="360" w:lineRule="auto"/>
                        <w:ind w:left="2394" w:right="1584" w:hanging="315"/>
                        <w:rPr>
                          <w:sz w:val="24"/>
                        </w:rPr>
                      </w:pPr>
                      <w:r>
                        <w:rPr>
                          <w:sz w:val="24"/>
                        </w:rPr>
                        <w:t>DESCRIPTION</w:t>
                      </w:r>
                      <w:r>
                        <w:rPr>
                          <w:spacing w:val="-11"/>
                          <w:sz w:val="24"/>
                        </w:rPr>
                        <w:t xml:space="preserve"> </w:t>
                      </w:r>
                      <w:r>
                        <w:rPr>
                          <w:sz w:val="24"/>
                        </w:rPr>
                        <w:t>OF</w:t>
                      </w:r>
                      <w:r>
                        <w:rPr>
                          <w:spacing w:val="-9"/>
                          <w:sz w:val="24"/>
                        </w:rPr>
                        <w:t xml:space="preserve"> </w:t>
                      </w:r>
                      <w:r>
                        <w:rPr>
                          <w:sz w:val="24"/>
                        </w:rPr>
                        <w:t>FUTURE</w:t>
                      </w:r>
                      <w:r>
                        <w:rPr>
                          <w:spacing w:val="-11"/>
                          <w:sz w:val="24"/>
                        </w:rPr>
                        <w:t xml:space="preserve"> </w:t>
                      </w:r>
                      <w:r>
                        <w:rPr>
                          <w:sz w:val="24"/>
                        </w:rPr>
                        <w:t>BUSINESS</w:t>
                      </w:r>
                      <w:r>
                        <w:rPr>
                          <w:spacing w:val="-9"/>
                          <w:sz w:val="24"/>
                        </w:rPr>
                        <w:t xml:space="preserve"> </w:t>
                      </w:r>
                      <w:r>
                        <w:rPr>
                          <w:sz w:val="24"/>
                        </w:rPr>
                        <w:t>AND PLANS OF THE HOLDING COMPANY</w:t>
                      </w:r>
                    </w:p>
                  </w:txbxContent>
                </v:textbox>
                <w10:anchorlock/>
              </v:shape>
            </w:pict>
          </mc:Fallback>
        </mc:AlternateContent>
      </w:r>
    </w:p>
    <w:p w14:paraId="3C964A79" w14:textId="77777777" w:rsidR="00D90675" w:rsidRDefault="00D90675">
      <w:pPr>
        <w:pStyle w:val="BodyText"/>
      </w:pPr>
    </w:p>
    <w:p w14:paraId="3C964A7A" w14:textId="77777777" w:rsidR="00D90675" w:rsidRDefault="00D90675">
      <w:pPr>
        <w:pStyle w:val="BodyText"/>
        <w:spacing w:before="233"/>
      </w:pPr>
    </w:p>
    <w:p w14:paraId="3C964A7B" w14:textId="77777777" w:rsidR="00D90675" w:rsidRDefault="00AF5CEC">
      <w:pPr>
        <w:pStyle w:val="ListParagraph"/>
        <w:numPr>
          <w:ilvl w:val="0"/>
          <w:numId w:val="2"/>
        </w:numPr>
        <w:tabs>
          <w:tab w:val="left" w:pos="1080"/>
        </w:tabs>
        <w:spacing w:line="360" w:lineRule="auto"/>
        <w:ind w:right="357"/>
        <w:jc w:val="both"/>
        <w:rPr>
          <w:sz w:val="24"/>
        </w:rPr>
      </w:pPr>
      <w:r>
        <w:rPr>
          <w:sz w:val="24"/>
        </w:rPr>
        <w:t>Describe the business intended to be done by the Holding Company upon effectiveness of the Plan of Exchange.</w:t>
      </w:r>
    </w:p>
    <w:p w14:paraId="3C964A7C" w14:textId="77777777" w:rsidR="00D90675" w:rsidRDefault="00D90675">
      <w:pPr>
        <w:pStyle w:val="BodyText"/>
      </w:pPr>
    </w:p>
    <w:p w14:paraId="3C964A7D" w14:textId="77777777" w:rsidR="00D90675" w:rsidRDefault="00D90675">
      <w:pPr>
        <w:pStyle w:val="BodyText"/>
      </w:pPr>
    </w:p>
    <w:p w14:paraId="3C964A7E" w14:textId="77777777" w:rsidR="00D90675" w:rsidRDefault="00D90675">
      <w:pPr>
        <w:pStyle w:val="BodyText"/>
      </w:pPr>
    </w:p>
    <w:p w14:paraId="3C964A7F" w14:textId="77777777" w:rsidR="00D90675" w:rsidRDefault="00D90675">
      <w:pPr>
        <w:pStyle w:val="BodyText"/>
      </w:pPr>
    </w:p>
    <w:p w14:paraId="3C964A80" w14:textId="77777777" w:rsidR="00D90675" w:rsidRDefault="00D90675">
      <w:pPr>
        <w:pStyle w:val="BodyText"/>
      </w:pPr>
    </w:p>
    <w:p w14:paraId="3C964A81" w14:textId="77777777" w:rsidR="00D90675" w:rsidRDefault="00D90675">
      <w:pPr>
        <w:pStyle w:val="BodyText"/>
      </w:pPr>
    </w:p>
    <w:p w14:paraId="3C964A82" w14:textId="77777777" w:rsidR="00D90675" w:rsidRDefault="00D90675">
      <w:pPr>
        <w:pStyle w:val="BodyText"/>
      </w:pPr>
    </w:p>
    <w:p w14:paraId="3C964A83" w14:textId="77777777" w:rsidR="00D90675" w:rsidRDefault="00D90675">
      <w:pPr>
        <w:pStyle w:val="BodyText"/>
      </w:pPr>
    </w:p>
    <w:p w14:paraId="3C964A84" w14:textId="77777777" w:rsidR="00D90675" w:rsidRDefault="00D90675">
      <w:pPr>
        <w:pStyle w:val="BodyText"/>
      </w:pPr>
    </w:p>
    <w:p w14:paraId="3C964A85" w14:textId="77777777" w:rsidR="00D90675" w:rsidRDefault="00D90675">
      <w:pPr>
        <w:pStyle w:val="BodyText"/>
      </w:pPr>
    </w:p>
    <w:p w14:paraId="3C964A86" w14:textId="77777777" w:rsidR="00D90675" w:rsidRDefault="00D90675">
      <w:pPr>
        <w:pStyle w:val="BodyText"/>
      </w:pPr>
    </w:p>
    <w:p w14:paraId="3C964A87" w14:textId="77777777" w:rsidR="00D90675" w:rsidRDefault="00D90675">
      <w:pPr>
        <w:pStyle w:val="BodyText"/>
      </w:pPr>
    </w:p>
    <w:p w14:paraId="3C964A88" w14:textId="77777777" w:rsidR="00D90675" w:rsidRDefault="00D90675">
      <w:pPr>
        <w:pStyle w:val="BodyText"/>
        <w:spacing w:before="139"/>
      </w:pPr>
    </w:p>
    <w:p w14:paraId="3C964A89" w14:textId="77777777" w:rsidR="00D90675" w:rsidRDefault="00AF5CEC">
      <w:pPr>
        <w:pStyle w:val="ListParagraph"/>
        <w:numPr>
          <w:ilvl w:val="0"/>
          <w:numId w:val="2"/>
        </w:numPr>
        <w:tabs>
          <w:tab w:val="left" w:pos="1080"/>
        </w:tabs>
        <w:spacing w:line="360" w:lineRule="auto"/>
        <w:ind w:right="357"/>
        <w:jc w:val="both"/>
        <w:rPr>
          <w:sz w:val="24"/>
        </w:rPr>
      </w:pPr>
      <w:r>
        <w:rPr>
          <w:sz w:val="24"/>
        </w:rPr>
        <w:t>Does the Holding Company have any plans or proposals to sell its assets, to</w:t>
      </w:r>
      <w:r>
        <w:rPr>
          <w:spacing w:val="40"/>
          <w:sz w:val="24"/>
        </w:rPr>
        <w:t xml:space="preserve"> </w:t>
      </w:r>
      <w:r>
        <w:rPr>
          <w:sz w:val="24"/>
        </w:rPr>
        <w:t>merge or consolidate, or to make any other material change in its investment policy, business, corporate structure, or ,management.</w:t>
      </w:r>
    </w:p>
    <w:p w14:paraId="3C964A8A" w14:textId="77777777" w:rsidR="00D90675" w:rsidRDefault="00D90675">
      <w:pPr>
        <w:pStyle w:val="BodyText"/>
        <w:spacing w:before="137"/>
      </w:pPr>
    </w:p>
    <w:p w14:paraId="3C964A8B" w14:textId="77777777" w:rsidR="00D90675" w:rsidRDefault="00AF5CEC">
      <w:pPr>
        <w:pStyle w:val="BodyText"/>
        <w:tabs>
          <w:tab w:val="left" w:pos="5018"/>
        </w:tabs>
        <w:spacing w:line="360" w:lineRule="auto"/>
        <w:ind w:left="3569" w:right="3568"/>
        <w:jc w:val="center"/>
      </w:pPr>
      <w:r>
        <w:rPr>
          <w:sz w:val="56"/>
        </w:rPr>
        <w:t xml:space="preserve">□ </w:t>
      </w:r>
      <w:r>
        <w:t>Yes</w:t>
      </w:r>
      <w:r>
        <w:tab/>
      </w:r>
      <w:r>
        <w:rPr>
          <w:sz w:val="56"/>
        </w:rPr>
        <w:t>□</w:t>
      </w:r>
      <w:r>
        <w:rPr>
          <w:spacing w:val="-35"/>
          <w:sz w:val="56"/>
        </w:rPr>
        <w:t xml:space="preserve"> </w:t>
      </w:r>
      <w:r>
        <w:t>No If yes,</w:t>
      </w:r>
      <w:r>
        <w:rPr>
          <w:spacing w:val="-2"/>
        </w:rPr>
        <w:t xml:space="preserve"> </w:t>
      </w:r>
      <w:r>
        <w:t>please</w:t>
      </w:r>
      <w:r>
        <w:rPr>
          <w:spacing w:val="-2"/>
        </w:rPr>
        <w:t xml:space="preserve"> </w:t>
      </w:r>
      <w:r>
        <w:t>describe.</w:t>
      </w:r>
    </w:p>
    <w:p w14:paraId="3C964A8C" w14:textId="77777777" w:rsidR="00D90675" w:rsidRDefault="00D90675">
      <w:pPr>
        <w:pStyle w:val="BodyText"/>
        <w:spacing w:line="360" w:lineRule="auto"/>
        <w:jc w:val="center"/>
        <w:sectPr w:rsidR="00D90675">
          <w:pgSz w:w="12240" w:h="15840"/>
          <w:pgMar w:top="1820" w:right="1440" w:bottom="860" w:left="1440" w:header="0" w:footer="680" w:gutter="0"/>
          <w:cols w:space="720"/>
        </w:sectPr>
      </w:pPr>
    </w:p>
    <w:p w14:paraId="3C964A8D" w14:textId="77777777" w:rsidR="00D90675" w:rsidRDefault="00AF5CEC">
      <w:pPr>
        <w:pStyle w:val="ListParagraph"/>
        <w:numPr>
          <w:ilvl w:val="0"/>
          <w:numId w:val="2"/>
        </w:numPr>
        <w:tabs>
          <w:tab w:val="left" w:pos="1080"/>
        </w:tabs>
        <w:spacing w:before="67" w:line="360" w:lineRule="auto"/>
        <w:ind w:right="354"/>
        <w:jc w:val="both"/>
        <w:rPr>
          <w:sz w:val="24"/>
        </w:rPr>
      </w:pPr>
      <w:r>
        <w:rPr>
          <w:sz w:val="24"/>
        </w:rPr>
        <w:lastRenderedPageBreak/>
        <w:t xml:space="preserve">Describe the method by which all of the Holding Company's shares of common stock will be redeemed within 30 days of the consummation of the Plan of </w:t>
      </w:r>
      <w:r>
        <w:rPr>
          <w:spacing w:val="-2"/>
          <w:sz w:val="24"/>
        </w:rPr>
        <w:t>Exchange.</w:t>
      </w:r>
    </w:p>
    <w:p w14:paraId="3C964A8E" w14:textId="77777777" w:rsidR="00D90675" w:rsidRDefault="00D90675">
      <w:pPr>
        <w:pStyle w:val="BodyText"/>
      </w:pPr>
    </w:p>
    <w:p w14:paraId="3C964A8F" w14:textId="77777777" w:rsidR="00D90675" w:rsidRDefault="00D90675">
      <w:pPr>
        <w:pStyle w:val="BodyText"/>
      </w:pPr>
    </w:p>
    <w:p w14:paraId="3C964A90" w14:textId="77777777" w:rsidR="00D90675" w:rsidRDefault="00D90675">
      <w:pPr>
        <w:pStyle w:val="BodyText"/>
      </w:pPr>
    </w:p>
    <w:p w14:paraId="3C964A91" w14:textId="77777777" w:rsidR="00D90675" w:rsidRDefault="00D90675">
      <w:pPr>
        <w:pStyle w:val="BodyText"/>
      </w:pPr>
    </w:p>
    <w:p w14:paraId="3C964A92" w14:textId="77777777" w:rsidR="00D90675" w:rsidRDefault="00D90675">
      <w:pPr>
        <w:pStyle w:val="BodyText"/>
      </w:pPr>
    </w:p>
    <w:p w14:paraId="3C964A93" w14:textId="77777777" w:rsidR="00D90675" w:rsidRDefault="00D90675">
      <w:pPr>
        <w:pStyle w:val="BodyText"/>
      </w:pPr>
    </w:p>
    <w:p w14:paraId="3C964A94" w14:textId="77777777" w:rsidR="00D90675" w:rsidRDefault="00D90675">
      <w:pPr>
        <w:pStyle w:val="BodyText"/>
      </w:pPr>
    </w:p>
    <w:p w14:paraId="3C964A95" w14:textId="77777777" w:rsidR="00D90675" w:rsidRDefault="00D90675">
      <w:pPr>
        <w:pStyle w:val="BodyText"/>
      </w:pPr>
    </w:p>
    <w:p w14:paraId="3C964A96" w14:textId="77777777" w:rsidR="00D90675" w:rsidRDefault="00D90675">
      <w:pPr>
        <w:pStyle w:val="BodyText"/>
      </w:pPr>
    </w:p>
    <w:p w14:paraId="3C964A97" w14:textId="77777777" w:rsidR="00D90675" w:rsidRDefault="00D90675">
      <w:pPr>
        <w:pStyle w:val="BodyText"/>
      </w:pPr>
    </w:p>
    <w:p w14:paraId="3C964A98" w14:textId="77777777" w:rsidR="00D90675" w:rsidRDefault="00D90675">
      <w:pPr>
        <w:pStyle w:val="BodyText"/>
      </w:pPr>
    </w:p>
    <w:p w14:paraId="3C964A99" w14:textId="77777777" w:rsidR="00D90675" w:rsidRDefault="00D90675">
      <w:pPr>
        <w:pStyle w:val="BodyText"/>
      </w:pPr>
    </w:p>
    <w:p w14:paraId="3C964A9A" w14:textId="77777777" w:rsidR="00D90675" w:rsidRDefault="00D90675">
      <w:pPr>
        <w:pStyle w:val="BodyText"/>
      </w:pPr>
    </w:p>
    <w:p w14:paraId="3C964A9B" w14:textId="77777777" w:rsidR="00D90675" w:rsidRDefault="00D90675">
      <w:pPr>
        <w:pStyle w:val="BodyText"/>
      </w:pPr>
    </w:p>
    <w:p w14:paraId="3C964A9C" w14:textId="77777777" w:rsidR="00D90675" w:rsidRDefault="00D90675">
      <w:pPr>
        <w:pStyle w:val="BodyText"/>
      </w:pPr>
    </w:p>
    <w:p w14:paraId="3C964A9D" w14:textId="77777777" w:rsidR="00D90675" w:rsidRDefault="00D90675">
      <w:pPr>
        <w:pStyle w:val="BodyText"/>
      </w:pPr>
    </w:p>
    <w:p w14:paraId="3C964A9E" w14:textId="77777777" w:rsidR="00D90675" w:rsidRDefault="00D90675">
      <w:pPr>
        <w:pStyle w:val="BodyText"/>
      </w:pPr>
    </w:p>
    <w:p w14:paraId="3C964A9F" w14:textId="77777777" w:rsidR="00D90675" w:rsidRDefault="00D90675">
      <w:pPr>
        <w:pStyle w:val="BodyText"/>
        <w:spacing w:before="1"/>
      </w:pPr>
    </w:p>
    <w:p w14:paraId="3C964AA0" w14:textId="77777777" w:rsidR="00D90675" w:rsidRDefault="00AF5CEC">
      <w:pPr>
        <w:pStyle w:val="ListParagraph"/>
        <w:numPr>
          <w:ilvl w:val="0"/>
          <w:numId w:val="2"/>
        </w:numPr>
        <w:tabs>
          <w:tab w:val="left" w:pos="1078"/>
          <w:tab w:val="left" w:pos="1080"/>
        </w:tabs>
        <w:spacing w:line="360" w:lineRule="auto"/>
        <w:ind w:right="360"/>
        <w:jc w:val="both"/>
        <w:rPr>
          <w:sz w:val="24"/>
        </w:rPr>
      </w:pPr>
      <w:r>
        <w:rPr>
          <w:sz w:val="24"/>
        </w:rPr>
        <w:t>Does the Holding Company have any plans to repurchase or otherwise reacquire its stock, other than in accordance with the Plan of Exchange?</w:t>
      </w:r>
    </w:p>
    <w:p w14:paraId="3C964AA1" w14:textId="77777777" w:rsidR="00D90675" w:rsidRDefault="00D90675">
      <w:pPr>
        <w:pStyle w:val="BodyText"/>
        <w:spacing w:before="135"/>
      </w:pPr>
    </w:p>
    <w:p w14:paraId="3C964AA2" w14:textId="77777777" w:rsidR="00D90675" w:rsidRDefault="00AF5CEC">
      <w:pPr>
        <w:pStyle w:val="BodyText"/>
        <w:tabs>
          <w:tab w:val="left" w:pos="5018"/>
        </w:tabs>
        <w:spacing w:line="360" w:lineRule="auto"/>
        <w:ind w:left="3569" w:right="3568"/>
        <w:jc w:val="center"/>
      </w:pPr>
      <w:r>
        <w:rPr>
          <w:sz w:val="56"/>
        </w:rPr>
        <w:t xml:space="preserve">□ </w:t>
      </w:r>
      <w:r>
        <w:t>Yes</w:t>
      </w:r>
      <w:r>
        <w:tab/>
      </w:r>
      <w:r>
        <w:rPr>
          <w:sz w:val="56"/>
        </w:rPr>
        <w:t>□</w:t>
      </w:r>
      <w:r>
        <w:rPr>
          <w:spacing w:val="-35"/>
          <w:sz w:val="56"/>
        </w:rPr>
        <w:t xml:space="preserve"> </w:t>
      </w:r>
      <w:r>
        <w:t>No If yes,</w:t>
      </w:r>
      <w:r>
        <w:rPr>
          <w:spacing w:val="-2"/>
        </w:rPr>
        <w:t xml:space="preserve"> </w:t>
      </w:r>
      <w:r>
        <w:t>please</w:t>
      </w:r>
      <w:r>
        <w:rPr>
          <w:spacing w:val="-2"/>
        </w:rPr>
        <w:t xml:space="preserve"> </w:t>
      </w:r>
      <w:r>
        <w:t>describe.</w:t>
      </w:r>
    </w:p>
    <w:p w14:paraId="3C964AA3" w14:textId="77777777" w:rsidR="00D90675" w:rsidRDefault="00D90675">
      <w:pPr>
        <w:pStyle w:val="BodyText"/>
        <w:spacing w:line="360" w:lineRule="auto"/>
        <w:jc w:val="center"/>
        <w:sectPr w:rsidR="00D90675">
          <w:pgSz w:w="12240" w:h="15840"/>
          <w:pgMar w:top="1780" w:right="1440" w:bottom="860" w:left="1440" w:header="0" w:footer="680" w:gutter="0"/>
          <w:cols w:space="720"/>
        </w:sectPr>
      </w:pPr>
    </w:p>
    <w:p w14:paraId="3C964AA4" w14:textId="77777777" w:rsidR="00D90675" w:rsidRDefault="00AF5CEC">
      <w:pPr>
        <w:pStyle w:val="ListParagraph"/>
        <w:numPr>
          <w:ilvl w:val="0"/>
          <w:numId w:val="2"/>
        </w:numPr>
        <w:tabs>
          <w:tab w:val="left" w:pos="1080"/>
        </w:tabs>
        <w:spacing w:before="67" w:line="360" w:lineRule="auto"/>
        <w:jc w:val="both"/>
        <w:rPr>
          <w:sz w:val="24"/>
        </w:rPr>
      </w:pPr>
      <w:r>
        <w:rPr>
          <w:sz w:val="24"/>
        </w:rPr>
        <w:lastRenderedPageBreak/>
        <w:t>Does the Holding Company have any plans or proposals to liquidate the Institution, to sell the Institution's assets, to merge or consolidate the Institution,</w:t>
      </w:r>
      <w:r>
        <w:rPr>
          <w:spacing w:val="40"/>
          <w:sz w:val="24"/>
        </w:rPr>
        <w:t xml:space="preserve"> </w:t>
      </w:r>
      <w:r>
        <w:rPr>
          <w:sz w:val="24"/>
        </w:rPr>
        <w:t>or to make any other material changes in the investment policy, business, corporate structure, or management of the Institution?</w:t>
      </w:r>
    </w:p>
    <w:p w14:paraId="3C964AA5" w14:textId="77777777" w:rsidR="00D90675" w:rsidRDefault="00AF5CEC">
      <w:pPr>
        <w:pStyle w:val="BodyText"/>
        <w:tabs>
          <w:tab w:val="left" w:pos="5018"/>
        </w:tabs>
        <w:spacing w:line="360" w:lineRule="auto"/>
        <w:ind w:left="3569" w:right="3568"/>
        <w:jc w:val="center"/>
      </w:pPr>
      <w:r>
        <w:rPr>
          <w:sz w:val="56"/>
        </w:rPr>
        <w:t xml:space="preserve">□ </w:t>
      </w:r>
      <w:r>
        <w:t>Yes</w:t>
      </w:r>
      <w:r>
        <w:tab/>
      </w:r>
      <w:r>
        <w:rPr>
          <w:sz w:val="56"/>
        </w:rPr>
        <w:t>□</w:t>
      </w:r>
      <w:r>
        <w:rPr>
          <w:spacing w:val="-35"/>
          <w:sz w:val="56"/>
        </w:rPr>
        <w:t xml:space="preserve"> </w:t>
      </w:r>
      <w:r>
        <w:t>No If yes,</w:t>
      </w:r>
      <w:r>
        <w:rPr>
          <w:spacing w:val="-2"/>
        </w:rPr>
        <w:t xml:space="preserve"> </w:t>
      </w:r>
      <w:r>
        <w:t>please</w:t>
      </w:r>
      <w:r>
        <w:rPr>
          <w:spacing w:val="-2"/>
        </w:rPr>
        <w:t xml:space="preserve"> </w:t>
      </w:r>
      <w:r>
        <w:t>describe.</w:t>
      </w:r>
    </w:p>
    <w:p w14:paraId="3C964AA6" w14:textId="77777777" w:rsidR="00D90675" w:rsidRDefault="00D90675">
      <w:pPr>
        <w:pStyle w:val="BodyText"/>
      </w:pPr>
    </w:p>
    <w:p w14:paraId="3C964AA7" w14:textId="77777777" w:rsidR="00D90675" w:rsidRDefault="00D90675">
      <w:pPr>
        <w:pStyle w:val="BodyText"/>
      </w:pPr>
    </w:p>
    <w:p w14:paraId="3C964AA8" w14:textId="77777777" w:rsidR="00D90675" w:rsidRDefault="00D90675">
      <w:pPr>
        <w:pStyle w:val="BodyText"/>
      </w:pPr>
    </w:p>
    <w:p w14:paraId="3C964AA9" w14:textId="77777777" w:rsidR="00D90675" w:rsidRDefault="00D90675">
      <w:pPr>
        <w:pStyle w:val="BodyText"/>
      </w:pPr>
    </w:p>
    <w:p w14:paraId="3C964AAA" w14:textId="77777777" w:rsidR="00D90675" w:rsidRDefault="00D90675">
      <w:pPr>
        <w:pStyle w:val="BodyText"/>
      </w:pPr>
    </w:p>
    <w:p w14:paraId="3C964AAB" w14:textId="77777777" w:rsidR="00D90675" w:rsidRDefault="00D90675">
      <w:pPr>
        <w:pStyle w:val="BodyText"/>
      </w:pPr>
    </w:p>
    <w:p w14:paraId="3C964AAC" w14:textId="77777777" w:rsidR="00D90675" w:rsidRDefault="00D90675">
      <w:pPr>
        <w:pStyle w:val="BodyText"/>
      </w:pPr>
    </w:p>
    <w:p w14:paraId="3C964AAD" w14:textId="77777777" w:rsidR="00D90675" w:rsidRDefault="00D90675">
      <w:pPr>
        <w:pStyle w:val="BodyText"/>
      </w:pPr>
    </w:p>
    <w:p w14:paraId="3C964AAE" w14:textId="77777777" w:rsidR="00D90675" w:rsidRDefault="00D90675">
      <w:pPr>
        <w:pStyle w:val="BodyText"/>
      </w:pPr>
    </w:p>
    <w:p w14:paraId="3C964AAF" w14:textId="77777777" w:rsidR="00D90675" w:rsidRDefault="00D90675">
      <w:pPr>
        <w:pStyle w:val="BodyText"/>
        <w:spacing w:before="139"/>
      </w:pPr>
    </w:p>
    <w:p w14:paraId="3C964AB0" w14:textId="77777777" w:rsidR="00D90675" w:rsidRDefault="00AF5CEC">
      <w:pPr>
        <w:pStyle w:val="ListParagraph"/>
        <w:numPr>
          <w:ilvl w:val="0"/>
          <w:numId w:val="2"/>
        </w:numPr>
        <w:tabs>
          <w:tab w:val="left" w:pos="1080"/>
        </w:tabs>
        <w:spacing w:line="360" w:lineRule="auto"/>
        <w:ind w:right="357"/>
        <w:jc w:val="both"/>
        <w:rPr>
          <w:sz w:val="24"/>
        </w:rPr>
      </w:pPr>
      <w:r>
        <w:rPr>
          <w:sz w:val="24"/>
        </w:rPr>
        <w:t>Has any</w:t>
      </w:r>
      <w:r>
        <w:rPr>
          <w:spacing w:val="-1"/>
          <w:sz w:val="24"/>
        </w:rPr>
        <w:t xml:space="preserve"> </w:t>
      </w:r>
      <w:r>
        <w:rPr>
          <w:sz w:val="24"/>
        </w:rPr>
        <w:t>current or proposed Officer or Director of the Holding Company or bank been convicted of any crime, other than minor traffic violations?</w:t>
      </w:r>
    </w:p>
    <w:p w14:paraId="3C964AB1" w14:textId="77777777" w:rsidR="00D90675" w:rsidRDefault="00AF5CEC">
      <w:pPr>
        <w:pStyle w:val="BodyText"/>
        <w:tabs>
          <w:tab w:val="left" w:pos="5018"/>
        </w:tabs>
        <w:spacing w:line="360" w:lineRule="auto"/>
        <w:ind w:left="3569" w:right="3568"/>
        <w:jc w:val="center"/>
      </w:pPr>
      <w:r>
        <w:rPr>
          <w:sz w:val="56"/>
        </w:rPr>
        <w:t xml:space="preserve">□ </w:t>
      </w:r>
      <w:r>
        <w:t>Yes</w:t>
      </w:r>
      <w:r>
        <w:tab/>
      </w:r>
      <w:r>
        <w:rPr>
          <w:sz w:val="56"/>
        </w:rPr>
        <w:t>□</w:t>
      </w:r>
      <w:r>
        <w:rPr>
          <w:spacing w:val="-35"/>
          <w:sz w:val="56"/>
        </w:rPr>
        <w:t xml:space="preserve"> </w:t>
      </w:r>
      <w:r>
        <w:t>No If yes,</w:t>
      </w:r>
      <w:r>
        <w:rPr>
          <w:spacing w:val="-2"/>
        </w:rPr>
        <w:t xml:space="preserve"> </w:t>
      </w:r>
      <w:r>
        <w:t>please</w:t>
      </w:r>
      <w:r>
        <w:rPr>
          <w:spacing w:val="-2"/>
        </w:rPr>
        <w:t xml:space="preserve"> </w:t>
      </w:r>
      <w:r>
        <w:t>describe.</w:t>
      </w:r>
    </w:p>
    <w:p w14:paraId="3C964AB2" w14:textId="77777777" w:rsidR="00D90675" w:rsidRDefault="00D90675">
      <w:pPr>
        <w:pStyle w:val="BodyText"/>
        <w:spacing w:line="360" w:lineRule="auto"/>
        <w:jc w:val="center"/>
        <w:sectPr w:rsidR="00D90675">
          <w:pgSz w:w="12240" w:h="15840"/>
          <w:pgMar w:top="1780" w:right="1440" w:bottom="860" w:left="1440" w:header="0" w:footer="680" w:gutter="0"/>
          <w:cols w:space="720"/>
        </w:sectPr>
      </w:pPr>
    </w:p>
    <w:p w14:paraId="3C964AB3" w14:textId="77777777" w:rsidR="00D90675" w:rsidRDefault="00D90675">
      <w:pPr>
        <w:pStyle w:val="BodyText"/>
        <w:spacing w:before="3"/>
        <w:rPr>
          <w:sz w:val="5"/>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7"/>
        <w:gridCol w:w="3293"/>
        <w:gridCol w:w="3295"/>
        <w:gridCol w:w="3276"/>
      </w:tblGrid>
      <w:tr w:rsidR="00D90675" w14:paraId="3C964AB5" w14:textId="77777777">
        <w:trPr>
          <w:trHeight w:val="414"/>
        </w:trPr>
        <w:tc>
          <w:tcPr>
            <w:tcW w:w="13051" w:type="dxa"/>
            <w:gridSpan w:val="4"/>
          </w:tcPr>
          <w:p w14:paraId="3C964AB4" w14:textId="77777777" w:rsidR="00D90675" w:rsidRDefault="00AF5CEC">
            <w:pPr>
              <w:pStyle w:val="TableParagraph"/>
              <w:spacing w:line="275" w:lineRule="exact"/>
              <w:ind w:left="5"/>
              <w:jc w:val="center"/>
              <w:rPr>
                <w:b/>
                <w:sz w:val="24"/>
              </w:rPr>
            </w:pPr>
            <w:r>
              <w:rPr>
                <w:b/>
                <w:sz w:val="24"/>
              </w:rPr>
              <w:t>DIRECTORS</w:t>
            </w:r>
            <w:r>
              <w:rPr>
                <w:b/>
                <w:spacing w:val="-6"/>
                <w:sz w:val="24"/>
              </w:rPr>
              <w:t xml:space="preserve"> </w:t>
            </w:r>
            <w:r>
              <w:rPr>
                <w:b/>
                <w:sz w:val="24"/>
              </w:rPr>
              <w:t>AND</w:t>
            </w:r>
            <w:r>
              <w:rPr>
                <w:b/>
                <w:spacing w:val="-4"/>
                <w:sz w:val="24"/>
              </w:rPr>
              <w:t xml:space="preserve"> </w:t>
            </w:r>
            <w:r>
              <w:rPr>
                <w:b/>
                <w:sz w:val="24"/>
              </w:rPr>
              <w:t>OFFICERS</w:t>
            </w:r>
            <w:r>
              <w:rPr>
                <w:b/>
                <w:spacing w:val="-3"/>
                <w:sz w:val="24"/>
              </w:rPr>
              <w:t xml:space="preserve"> </w:t>
            </w:r>
            <w:r>
              <w:rPr>
                <w:b/>
                <w:sz w:val="24"/>
              </w:rPr>
              <w:t>OF</w:t>
            </w:r>
            <w:r>
              <w:rPr>
                <w:b/>
                <w:spacing w:val="-6"/>
                <w:sz w:val="24"/>
              </w:rPr>
              <w:t xml:space="preserve"> </w:t>
            </w:r>
            <w:r>
              <w:rPr>
                <w:b/>
                <w:sz w:val="24"/>
              </w:rPr>
              <w:t>THE</w:t>
            </w:r>
            <w:r>
              <w:rPr>
                <w:b/>
                <w:spacing w:val="-3"/>
                <w:sz w:val="24"/>
              </w:rPr>
              <w:t xml:space="preserve"> </w:t>
            </w:r>
            <w:r>
              <w:rPr>
                <w:b/>
                <w:sz w:val="24"/>
              </w:rPr>
              <w:t>HOLDING</w:t>
            </w:r>
            <w:r>
              <w:rPr>
                <w:b/>
                <w:spacing w:val="-6"/>
                <w:sz w:val="24"/>
              </w:rPr>
              <w:t xml:space="preserve"> </w:t>
            </w:r>
            <w:r>
              <w:rPr>
                <w:b/>
                <w:spacing w:val="-2"/>
                <w:sz w:val="24"/>
              </w:rPr>
              <w:t>COMPANY</w:t>
            </w:r>
          </w:p>
        </w:tc>
      </w:tr>
      <w:tr w:rsidR="00D90675" w14:paraId="3C964AB8" w14:textId="77777777">
        <w:trPr>
          <w:trHeight w:val="827"/>
        </w:trPr>
        <w:tc>
          <w:tcPr>
            <w:tcW w:w="13051" w:type="dxa"/>
            <w:gridSpan w:val="4"/>
          </w:tcPr>
          <w:p w14:paraId="3C964AB6" w14:textId="77777777" w:rsidR="00D90675" w:rsidRDefault="00AF5CEC">
            <w:pPr>
              <w:pStyle w:val="TableParagraph"/>
              <w:tabs>
                <w:tab w:val="left" w:pos="827"/>
              </w:tabs>
              <w:spacing w:line="270" w:lineRule="exact"/>
              <w:ind w:left="107"/>
              <w:rPr>
                <w:sz w:val="24"/>
              </w:rPr>
            </w:pPr>
            <w:r>
              <w:rPr>
                <w:spacing w:val="-5"/>
                <w:sz w:val="24"/>
              </w:rPr>
              <w:t>11.</w:t>
            </w:r>
            <w:r>
              <w:rPr>
                <w:sz w:val="24"/>
              </w:rPr>
              <w:tab/>
            </w:r>
            <w:r>
              <w:rPr>
                <w:sz w:val="24"/>
              </w:rPr>
              <w:t>Complete</w:t>
            </w:r>
            <w:r>
              <w:rPr>
                <w:spacing w:val="35"/>
                <w:sz w:val="24"/>
              </w:rPr>
              <w:t xml:space="preserve"> </w:t>
            </w:r>
            <w:r>
              <w:rPr>
                <w:sz w:val="24"/>
              </w:rPr>
              <w:t>the</w:t>
            </w:r>
            <w:r>
              <w:rPr>
                <w:spacing w:val="35"/>
                <w:sz w:val="24"/>
              </w:rPr>
              <w:t xml:space="preserve"> </w:t>
            </w:r>
            <w:r>
              <w:rPr>
                <w:sz w:val="24"/>
              </w:rPr>
              <w:t>following</w:t>
            </w:r>
            <w:r>
              <w:rPr>
                <w:spacing w:val="35"/>
                <w:sz w:val="24"/>
              </w:rPr>
              <w:t xml:space="preserve"> </w:t>
            </w:r>
            <w:r>
              <w:rPr>
                <w:sz w:val="24"/>
              </w:rPr>
              <w:t>table</w:t>
            </w:r>
            <w:r>
              <w:rPr>
                <w:spacing w:val="36"/>
                <w:sz w:val="24"/>
              </w:rPr>
              <w:t xml:space="preserve"> </w:t>
            </w:r>
            <w:r>
              <w:rPr>
                <w:sz w:val="24"/>
              </w:rPr>
              <w:t>with</w:t>
            </w:r>
            <w:r>
              <w:rPr>
                <w:spacing w:val="34"/>
                <w:sz w:val="24"/>
              </w:rPr>
              <w:t xml:space="preserve"> </w:t>
            </w:r>
            <w:r>
              <w:rPr>
                <w:sz w:val="24"/>
              </w:rPr>
              <w:t>regard</w:t>
            </w:r>
            <w:r>
              <w:rPr>
                <w:spacing w:val="34"/>
                <w:sz w:val="24"/>
              </w:rPr>
              <w:t xml:space="preserve"> </w:t>
            </w:r>
            <w:r>
              <w:rPr>
                <w:sz w:val="24"/>
              </w:rPr>
              <w:t>to</w:t>
            </w:r>
            <w:r>
              <w:rPr>
                <w:spacing w:val="34"/>
                <w:sz w:val="24"/>
              </w:rPr>
              <w:t xml:space="preserve"> </w:t>
            </w:r>
            <w:r>
              <w:rPr>
                <w:sz w:val="24"/>
              </w:rPr>
              <w:t>each</w:t>
            </w:r>
            <w:r>
              <w:rPr>
                <w:spacing w:val="36"/>
                <w:sz w:val="24"/>
              </w:rPr>
              <w:t xml:space="preserve"> </w:t>
            </w:r>
            <w:r>
              <w:rPr>
                <w:sz w:val="24"/>
              </w:rPr>
              <w:t>person</w:t>
            </w:r>
            <w:r>
              <w:rPr>
                <w:spacing w:val="34"/>
                <w:sz w:val="24"/>
              </w:rPr>
              <w:t xml:space="preserve"> </w:t>
            </w:r>
            <w:r>
              <w:rPr>
                <w:sz w:val="24"/>
              </w:rPr>
              <w:t>who</w:t>
            </w:r>
            <w:r>
              <w:rPr>
                <w:spacing w:val="34"/>
                <w:sz w:val="24"/>
              </w:rPr>
              <w:t xml:space="preserve"> </w:t>
            </w:r>
            <w:r>
              <w:rPr>
                <w:sz w:val="24"/>
              </w:rPr>
              <w:t>is</w:t>
            </w:r>
            <w:r>
              <w:rPr>
                <w:spacing w:val="34"/>
                <w:sz w:val="24"/>
              </w:rPr>
              <w:t xml:space="preserve"> </w:t>
            </w:r>
            <w:r>
              <w:rPr>
                <w:sz w:val="24"/>
              </w:rPr>
              <w:t>or</w:t>
            </w:r>
            <w:r>
              <w:rPr>
                <w:spacing w:val="35"/>
                <w:sz w:val="24"/>
              </w:rPr>
              <w:t xml:space="preserve"> </w:t>
            </w:r>
            <w:r>
              <w:rPr>
                <w:sz w:val="24"/>
              </w:rPr>
              <w:t>has</w:t>
            </w:r>
            <w:r>
              <w:rPr>
                <w:spacing w:val="34"/>
                <w:sz w:val="24"/>
              </w:rPr>
              <w:t xml:space="preserve"> </w:t>
            </w:r>
            <w:r>
              <w:rPr>
                <w:sz w:val="24"/>
              </w:rPr>
              <w:t>been</w:t>
            </w:r>
            <w:r>
              <w:rPr>
                <w:spacing w:val="34"/>
                <w:sz w:val="24"/>
              </w:rPr>
              <w:t xml:space="preserve"> </w:t>
            </w:r>
            <w:r>
              <w:rPr>
                <w:sz w:val="24"/>
              </w:rPr>
              <w:t>selected</w:t>
            </w:r>
            <w:r>
              <w:rPr>
                <w:spacing w:val="35"/>
                <w:sz w:val="24"/>
              </w:rPr>
              <w:t xml:space="preserve"> </w:t>
            </w:r>
            <w:r>
              <w:rPr>
                <w:sz w:val="24"/>
              </w:rPr>
              <w:t>to</w:t>
            </w:r>
            <w:r>
              <w:rPr>
                <w:spacing w:val="34"/>
                <w:sz w:val="24"/>
              </w:rPr>
              <w:t xml:space="preserve"> </w:t>
            </w:r>
            <w:r>
              <w:rPr>
                <w:sz w:val="24"/>
              </w:rPr>
              <w:t>be</w:t>
            </w:r>
            <w:r>
              <w:rPr>
                <w:spacing w:val="35"/>
                <w:sz w:val="24"/>
              </w:rPr>
              <w:t xml:space="preserve"> </w:t>
            </w:r>
            <w:r>
              <w:rPr>
                <w:sz w:val="24"/>
              </w:rPr>
              <w:t>a</w:t>
            </w:r>
            <w:r>
              <w:rPr>
                <w:spacing w:val="35"/>
                <w:sz w:val="24"/>
              </w:rPr>
              <w:t xml:space="preserve"> </w:t>
            </w:r>
            <w:r>
              <w:rPr>
                <w:sz w:val="24"/>
              </w:rPr>
              <w:t>Director</w:t>
            </w:r>
            <w:r>
              <w:rPr>
                <w:spacing w:val="35"/>
                <w:sz w:val="24"/>
              </w:rPr>
              <w:t xml:space="preserve"> </w:t>
            </w:r>
            <w:r>
              <w:rPr>
                <w:sz w:val="24"/>
              </w:rPr>
              <w:t>of</w:t>
            </w:r>
            <w:r>
              <w:rPr>
                <w:spacing w:val="34"/>
                <w:sz w:val="24"/>
              </w:rPr>
              <w:t xml:space="preserve"> </w:t>
            </w:r>
            <w:r>
              <w:rPr>
                <w:sz w:val="24"/>
              </w:rPr>
              <w:t>Officer</w:t>
            </w:r>
            <w:r>
              <w:rPr>
                <w:spacing w:val="34"/>
                <w:sz w:val="24"/>
              </w:rPr>
              <w:t xml:space="preserve"> </w:t>
            </w:r>
            <w:r>
              <w:rPr>
                <w:sz w:val="24"/>
              </w:rPr>
              <w:t>of</w:t>
            </w:r>
            <w:r>
              <w:rPr>
                <w:spacing w:val="35"/>
                <w:sz w:val="24"/>
              </w:rPr>
              <w:t xml:space="preserve"> </w:t>
            </w:r>
            <w:r>
              <w:rPr>
                <w:spacing w:val="-5"/>
                <w:sz w:val="24"/>
              </w:rPr>
              <w:t>the</w:t>
            </w:r>
          </w:p>
          <w:p w14:paraId="3C964AB7" w14:textId="77777777" w:rsidR="00D90675" w:rsidRDefault="00AF5CEC">
            <w:pPr>
              <w:pStyle w:val="TableParagraph"/>
              <w:spacing w:before="136"/>
              <w:ind w:left="827"/>
              <w:rPr>
                <w:sz w:val="24"/>
              </w:rPr>
            </w:pPr>
            <w:r>
              <w:rPr>
                <w:sz w:val="24"/>
              </w:rPr>
              <w:t>Holding</w:t>
            </w:r>
            <w:r>
              <w:rPr>
                <w:spacing w:val="-7"/>
                <w:sz w:val="24"/>
              </w:rPr>
              <w:t xml:space="preserve"> </w:t>
            </w:r>
            <w:r>
              <w:rPr>
                <w:sz w:val="24"/>
              </w:rPr>
              <w:t>Company.</w:t>
            </w:r>
            <w:r>
              <w:rPr>
                <w:spacing w:val="55"/>
                <w:sz w:val="24"/>
              </w:rPr>
              <w:t xml:space="preserve"> </w:t>
            </w:r>
            <w:r>
              <w:rPr>
                <w:sz w:val="24"/>
              </w:rPr>
              <w:t>Attach</w:t>
            </w:r>
            <w:r>
              <w:rPr>
                <w:spacing w:val="-3"/>
                <w:sz w:val="24"/>
              </w:rPr>
              <w:t xml:space="preserve"> </w:t>
            </w:r>
            <w:r>
              <w:rPr>
                <w:sz w:val="24"/>
              </w:rPr>
              <w:t>additional</w:t>
            </w:r>
            <w:r>
              <w:rPr>
                <w:spacing w:val="-2"/>
                <w:sz w:val="24"/>
              </w:rPr>
              <w:t xml:space="preserve"> </w:t>
            </w:r>
            <w:r>
              <w:rPr>
                <w:sz w:val="24"/>
              </w:rPr>
              <w:t>copies</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as</w:t>
            </w:r>
            <w:r>
              <w:rPr>
                <w:spacing w:val="-1"/>
                <w:sz w:val="24"/>
              </w:rPr>
              <w:t xml:space="preserve"> </w:t>
            </w:r>
            <w:r>
              <w:rPr>
                <w:spacing w:val="-2"/>
                <w:sz w:val="24"/>
              </w:rPr>
              <w:t>necessary.</w:t>
            </w:r>
          </w:p>
        </w:tc>
      </w:tr>
      <w:tr w:rsidR="00D90675" w14:paraId="3C964ABE" w14:textId="77777777">
        <w:trPr>
          <w:trHeight w:val="1103"/>
        </w:trPr>
        <w:tc>
          <w:tcPr>
            <w:tcW w:w="3187" w:type="dxa"/>
          </w:tcPr>
          <w:p w14:paraId="3C964AB9" w14:textId="77777777" w:rsidR="00D90675" w:rsidRDefault="00AF5CEC">
            <w:pPr>
              <w:pStyle w:val="TableParagraph"/>
              <w:ind w:left="676" w:right="666" w:firstLine="427"/>
              <w:rPr>
                <w:sz w:val="24"/>
              </w:rPr>
            </w:pPr>
            <w:r>
              <w:rPr>
                <w:sz w:val="24"/>
              </w:rPr>
              <w:t>Name and Residence</w:t>
            </w:r>
            <w:r>
              <w:rPr>
                <w:spacing w:val="-15"/>
                <w:sz w:val="24"/>
              </w:rPr>
              <w:t xml:space="preserve"> </w:t>
            </w:r>
            <w:r>
              <w:rPr>
                <w:sz w:val="24"/>
              </w:rPr>
              <w:t>Address</w:t>
            </w:r>
          </w:p>
        </w:tc>
        <w:tc>
          <w:tcPr>
            <w:tcW w:w="3293" w:type="dxa"/>
          </w:tcPr>
          <w:p w14:paraId="3C964ABA" w14:textId="77777777" w:rsidR="00D90675" w:rsidRDefault="00AF5CEC">
            <w:pPr>
              <w:pStyle w:val="TableParagraph"/>
              <w:ind w:left="681" w:right="669"/>
              <w:jc w:val="center"/>
              <w:rPr>
                <w:sz w:val="24"/>
              </w:rPr>
            </w:pPr>
            <w:r>
              <w:rPr>
                <w:sz w:val="24"/>
              </w:rPr>
              <w:t>Current</w:t>
            </w:r>
            <w:r>
              <w:rPr>
                <w:spacing w:val="-15"/>
                <w:sz w:val="24"/>
              </w:rPr>
              <w:t xml:space="preserve"> </w:t>
            </w:r>
            <w:r>
              <w:rPr>
                <w:sz w:val="24"/>
              </w:rPr>
              <w:t>or</w:t>
            </w:r>
            <w:r>
              <w:rPr>
                <w:spacing w:val="-15"/>
                <w:sz w:val="24"/>
              </w:rPr>
              <w:t xml:space="preserve"> </w:t>
            </w:r>
            <w:r>
              <w:rPr>
                <w:sz w:val="24"/>
              </w:rPr>
              <w:t>proposed Position with the Holding Company</w:t>
            </w:r>
          </w:p>
        </w:tc>
        <w:tc>
          <w:tcPr>
            <w:tcW w:w="3295" w:type="dxa"/>
          </w:tcPr>
          <w:p w14:paraId="3C964ABB" w14:textId="77777777" w:rsidR="00D90675" w:rsidRDefault="00AF5CEC">
            <w:pPr>
              <w:pStyle w:val="TableParagraph"/>
              <w:ind w:left="311" w:right="305" w:firstLine="518"/>
              <w:rPr>
                <w:sz w:val="24"/>
              </w:rPr>
            </w:pPr>
            <w:r>
              <w:rPr>
                <w:sz w:val="24"/>
              </w:rPr>
              <w:t>Present Principal Occupation</w:t>
            </w:r>
            <w:r>
              <w:rPr>
                <w:spacing w:val="-15"/>
                <w:sz w:val="24"/>
              </w:rPr>
              <w:t xml:space="preserve"> </w:t>
            </w:r>
            <w:r>
              <w:rPr>
                <w:sz w:val="24"/>
              </w:rPr>
              <w:t>or</w:t>
            </w:r>
            <w:r>
              <w:rPr>
                <w:spacing w:val="-15"/>
                <w:sz w:val="24"/>
              </w:rPr>
              <w:t xml:space="preserve"> </w:t>
            </w:r>
            <w:r>
              <w:rPr>
                <w:sz w:val="24"/>
              </w:rPr>
              <w:t>Employment</w:t>
            </w:r>
          </w:p>
        </w:tc>
        <w:tc>
          <w:tcPr>
            <w:tcW w:w="3276" w:type="dxa"/>
          </w:tcPr>
          <w:p w14:paraId="3C964ABC" w14:textId="77777777" w:rsidR="00D90675" w:rsidRDefault="00AF5CEC">
            <w:pPr>
              <w:pStyle w:val="TableParagraph"/>
              <w:ind w:left="150" w:right="143" w:firstLine="2"/>
              <w:jc w:val="center"/>
              <w:rPr>
                <w:sz w:val="24"/>
              </w:rPr>
            </w:pPr>
            <w:r>
              <w:rPr>
                <w:sz w:val="24"/>
              </w:rPr>
              <w:t>All Business Offices, Directorships and Other</w:t>
            </w:r>
          </w:p>
          <w:p w14:paraId="3C964ABD" w14:textId="77777777" w:rsidR="00D90675" w:rsidRDefault="00AF5CEC">
            <w:pPr>
              <w:pStyle w:val="TableParagraph"/>
              <w:spacing w:line="270" w:lineRule="atLeast"/>
              <w:ind w:left="7"/>
              <w:jc w:val="center"/>
              <w:rPr>
                <w:sz w:val="24"/>
              </w:rPr>
            </w:pPr>
            <w:r>
              <w:rPr>
                <w:sz w:val="24"/>
              </w:rPr>
              <w:t>Positions</w:t>
            </w:r>
            <w:r>
              <w:rPr>
                <w:spacing w:val="-10"/>
                <w:sz w:val="24"/>
              </w:rPr>
              <w:t xml:space="preserve"> </w:t>
            </w:r>
            <w:r>
              <w:rPr>
                <w:sz w:val="24"/>
              </w:rPr>
              <w:t>Held</w:t>
            </w:r>
            <w:r>
              <w:rPr>
                <w:spacing w:val="-10"/>
                <w:sz w:val="24"/>
              </w:rPr>
              <w:t xml:space="preserve"> </w:t>
            </w:r>
            <w:r>
              <w:rPr>
                <w:sz w:val="24"/>
              </w:rPr>
              <w:t>During</w:t>
            </w:r>
            <w:r>
              <w:rPr>
                <w:spacing w:val="-13"/>
                <w:sz w:val="24"/>
              </w:rPr>
              <w:t xml:space="preserve"> </w:t>
            </w:r>
            <w:r>
              <w:rPr>
                <w:sz w:val="24"/>
              </w:rPr>
              <w:t>the</w:t>
            </w:r>
            <w:r>
              <w:rPr>
                <w:spacing w:val="-9"/>
                <w:sz w:val="24"/>
              </w:rPr>
              <w:t xml:space="preserve"> </w:t>
            </w:r>
            <w:r>
              <w:rPr>
                <w:sz w:val="24"/>
              </w:rPr>
              <w:t>Last Five Years</w:t>
            </w:r>
          </w:p>
        </w:tc>
      </w:tr>
      <w:tr w:rsidR="00D90675" w14:paraId="3C964AC3" w14:textId="77777777">
        <w:trPr>
          <w:trHeight w:val="3256"/>
        </w:trPr>
        <w:tc>
          <w:tcPr>
            <w:tcW w:w="3187" w:type="dxa"/>
          </w:tcPr>
          <w:p w14:paraId="3C964ABF" w14:textId="77777777" w:rsidR="00D90675" w:rsidRDefault="00D90675">
            <w:pPr>
              <w:pStyle w:val="TableParagraph"/>
            </w:pPr>
          </w:p>
        </w:tc>
        <w:tc>
          <w:tcPr>
            <w:tcW w:w="3293" w:type="dxa"/>
          </w:tcPr>
          <w:p w14:paraId="3C964AC0" w14:textId="77777777" w:rsidR="00D90675" w:rsidRDefault="00D90675">
            <w:pPr>
              <w:pStyle w:val="TableParagraph"/>
            </w:pPr>
          </w:p>
        </w:tc>
        <w:tc>
          <w:tcPr>
            <w:tcW w:w="3295" w:type="dxa"/>
          </w:tcPr>
          <w:p w14:paraId="3C964AC1" w14:textId="77777777" w:rsidR="00D90675" w:rsidRDefault="00D90675">
            <w:pPr>
              <w:pStyle w:val="TableParagraph"/>
            </w:pPr>
          </w:p>
        </w:tc>
        <w:tc>
          <w:tcPr>
            <w:tcW w:w="3276" w:type="dxa"/>
          </w:tcPr>
          <w:p w14:paraId="3C964AC2" w14:textId="77777777" w:rsidR="00D90675" w:rsidRDefault="00D90675">
            <w:pPr>
              <w:pStyle w:val="TableParagraph"/>
            </w:pPr>
          </w:p>
        </w:tc>
      </w:tr>
    </w:tbl>
    <w:p w14:paraId="3C964AC4" w14:textId="77777777" w:rsidR="00D90675" w:rsidRDefault="00D90675">
      <w:pPr>
        <w:pStyle w:val="BodyText"/>
        <w:spacing w:before="135"/>
      </w:pPr>
    </w:p>
    <w:p w14:paraId="3C964AC5" w14:textId="77777777" w:rsidR="00D90675" w:rsidRDefault="00AF5CEC">
      <w:pPr>
        <w:pStyle w:val="BodyText"/>
        <w:spacing w:line="360" w:lineRule="auto"/>
        <w:ind w:left="936" w:right="1157" w:hanging="216"/>
      </w:pPr>
      <w:r>
        <w:t>*</w:t>
      </w:r>
      <w:r>
        <w:rPr>
          <w:spacing w:val="33"/>
        </w:rPr>
        <w:t xml:space="preserve"> </w:t>
      </w:r>
      <w:r>
        <w:t>Include</w:t>
      </w:r>
      <w:r>
        <w:rPr>
          <w:spacing w:val="-2"/>
        </w:rPr>
        <w:t xml:space="preserve"> </w:t>
      </w:r>
      <w:r>
        <w:t>the</w:t>
      </w:r>
      <w:r>
        <w:rPr>
          <w:spacing w:val="-2"/>
        </w:rPr>
        <w:t xml:space="preserve"> </w:t>
      </w:r>
      <w:r>
        <w:t>name</w:t>
      </w:r>
      <w:r>
        <w:rPr>
          <w:spacing w:val="-3"/>
        </w:rPr>
        <w:t xml:space="preserve"> </w:t>
      </w:r>
      <w:r>
        <w:t>and</w:t>
      </w:r>
      <w:r>
        <w:rPr>
          <w:spacing w:val="-2"/>
        </w:rPr>
        <w:t xml:space="preserve"> </w:t>
      </w:r>
      <w:r>
        <w:t>principal</w:t>
      </w:r>
      <w:r>
        <w:rPr>
          <w:spacing w:val="-2"/>
        </w:rPr>
        <w:t xml:space="preserve"> </w:t>
      </w:r>
      <w:r>
        <w:t>business</w:t>
      </w:r>
      <w:r>
        <w:rPr>
          <w:spacing w:val="-2"/>
        </w:rPr>
        <w:t xml:space="preserve"> </w:t>
      </w:r>
      <w:r>
        <w:t>of</w:t>
      </w:r>
      <w:r>
        <w:rPr>
          <w:spacing w:val="-2"/>
        </w:rPr>
        <w:t xml:space="preserve"> </w:t>
      </w:r>
      <w:r>
        <w:t>any</w:t>
      </w:r>
      <w:r>
        <w:rPr>
          <w:spacing w:val="-7"/>
        </w:rPr>
        <w:t xml:space="preserve"> </w:t>
      </w:r>
      <w:r>
        <w:t>corporation</w:t>
      </w:r>
      <w:r>
        <w:rPr>
          <w:spacing w:val="-2"/>
        </w:rPr>
        <w:t xml:space="preserve"> </w:t>
      </w:r>
      <w:r>
        <w:t>or</w:t>
      </w:r>
      <w:r>
        <w:rPr>
          <w:spacing w:val="-2"/>
        </w:rPr>
        <w:t xml:space="preserve"> </w:t>
      </w:r>
      <w:r>
        <w:t>other</w:t>
      </w:r>
      <w:r>
        <w:rPr>
          <w:spacing w:val="-2"/>
        </w:rPr>
        <w:t xml:space="preserve"> </w:t>
      </w:r>
      <w:r>
        <w:t>organization</w:t>
      </w:r>
      <w:r>
        <w:rPr>
          <w:spacing w:val="-2"/>
        </w:rPr>
        <w:t xml:space="preserve"> </w:t>
      </w:r>
      <w:r>
        <w:t>in</w:t>
      </w:r>
      <w:r>
        <w:rPr>
          <w:spacing w:val="-2"/>
        </w:rPr>
        <w:t xml:space="preserve"> </w:t>
      </w:r>
      <w:r>
        <w:t>which</w:t>
      </w:r>
      <w:r>
        <w:rPr>
          <w:spacing w:val="-2"/>
        </w:rPr>
        <w:t xml:space="preserve"> </w:t>
      </w:r>
      <w:r>
        <w:t>such</w:t>
      </w:r>
      <w:r>
        <w:rPr>
          <w:spacing w:val="-2"/>
        </w:rPr>
        <w:t xml:space="preserve"> </w:t>
      </w:r>
      <w:r>
        <w:t>principal</w:t>
      </w:r>
      <w:r>
        <w:rPr>
          <w:spacing w:val="-2"/>
        </w:rPr>
        <w:t xml:space="preserve"> </w:t>
      </w:r>
      <w:r>
        <w:t>occupation</w:t>
      </w:r>
      <w:r>
        <w:rPr>
          <w:spacing w:val="-2"/>
        </w:rPr>
        <w:t xml:space="preserve"> </w:t>
      </w:r>
      <w:r>
        <w:t>or employment is carried on.</w:t>
      </w:r>
    </w:p>
    <w:p w14:paraId="3C964AC6" w14:textId="77777777" w:rsidR="00D90675" w:rsidRDefault="00D90675">
      <w:pPr>
        <w:pStyle w:val="BodyText"/>
        <w:spacing w:before="137"/>
      </w:pPr>
    </w:p>
    <w:p w14:paraId="3C964AC7" w14:textId="77777777" w:rsidR="00D90675" w:rsidRDefault="00AF5CEC">
      <w:pPr>
        <w:pStyle w:val="BodyText"/>
        <w:spacing w:line="360" w:lineRule="auto"/>
        <w:ind w:left="900" w:right="1157" w:hanging="540"/>
      </w:pPr>
      <w:r>
        <w:t>**</w:t>
      </w:r>
      <w:r>
        <w:rPr>
          <w:spacing w:val="70"/>
        </w:rPr>
        <w:t xml:space="preserve"> </w:t>
      </w:r>
      <w:r>
        <w:t>Include dates held (e.g. "6/21 to 11/25").</w:t>
      </w:r>
      <w:r>
        <w:rPr>
          <w:spacing w:val="73"/>
        </w:rPr>
        <w:t xml:space="preserve"> </w:t>
      </w:r>
      <w:r>
        <w:t>Information regarding positions with civic, honorary, or other or other non- profit</w:t>
      </w:r>
      <w:r>
        <w:rPr>
          <w:spacing w:val="-2"/>
        </w:rPr>
        <w:t xml:space="preserve"> </w:t>
      </w:r>
      <w:r>
        <w:t>organizations</w:t>
      </w:r>
      <w:r>
        <w:rPr>
          <w:spacing w:val="-2"/>
        </w:rPr>
        <w:t xml:space="preserve"> </w:t>
      </w:r>
      <w:r>
        <w:t>need not</w:t>
      </w:r>
      <w:r>
        <w:rPr>
          <w:spacing w:val="-2"/>
        </w:rPr>
        <w:t xml:space="preserve"> </w:t>
      </w:r>
      <w:r>
        <w:t>be</w:t>
      </w:r>
      <w:r>
        <w:rPr>
          <w:spacing w:val="-4"/>
        </w:rPr>
        <w:t xml:space="preserve"> </w:t>
      </w:r>
      <w:r>
        <w:t>furnished.</w:t>
      </w:r>
      <w:r>
        <w:rPr>
          <w:spacing w:val="40"/>
        </w:rPr>
        <w:t xml:space="preserve"> </w:t>
      </w:r>
      <w:r>
        <w:t>Also,</w:t>
      </w:r>
      <w:r>
        <w:rPr>
          <w:spacing w:val="-2"/>
        </w:rPr>
        <w:t xml:space="preserve"> </w:t>
      </w:r>
      <w:r>
        <w:t>information</w:t>
      </w:r>
      <w:r>
        <w:rPr>
          <w:spacing w:val="-2"/>
        </w:rPr>
        <w:t xml:space="preserve"> </w:t>
      </w:r>
      <w:r>
        <w:t>regarding</w:t>
      </w:r>
      <w:r>
        <w:rPr>
          <w:spacing w:val="-5"/>
        </w:rPr>
        <w:t xml:space="preserve"> </w:t>
      </w:r>
      <w:r>
        <w:t>changes</w:t>
      </w:r>
      <w:r>
        <w:rPr>
          <w:spacing w:val="-2"/>
        </w:rPr>
        <w:t xml:space="preserve"> </w:t>
      </w:r>
      <w:r>
        <w:t>in</w:t>
      </w:r>
      <w:r>
        <w:rPr>
          <w:spacing w:val="-2"/>
        </w:rPr>
        <w:t xml:space="preserve"> </w:t>
      </w:r>
      <w:r>
        <w:t>title</w:t>
      </w:r>
      <w:r>
        <w:rPr>
          <w:spacing w:val="-4"/>
        </w:rPr>
        <w:t xml:space="preserve"> </w:t>
      </w:r>
      <w:r>
        <w:t>within</w:t>
      </w:r>
      <w:r>
        <w:rPr>
          <w:spacing w:val="-2"/>
        </w:rPr>
        <w:t xml:space="preserve"> </w:t>
      </w:r>
      <w:r>
        <w:t>one</w:t>
      </w:r>
      <w:r>
        <w:rPr>
          <w:spacing w:val="-4"/>
        </w:rPr>
        <w:t xml:space="preserve"> </w:t>
      </w:r>
      <w:r>
        <w:t>business</w:t>
      </w:r>
      <w:r>
        <w:rPr>
          <w:spacing w:val="-2"/>
        </w:rPr>
        <w:t xml:space="preserve"> </w:t>
      </w:r>
      <w:r>
        <w:t>organization (e.g., from Secretary/ Treasure to Vice President) need not be furnished except to the extent material.</w:t>
      </w:r>
    </w:p>
    <w:p w14:paraId="3C964AC8" w14:textId="77777777" w:rsidR="00D90675" w:rsidRDefault="00D90675">
      <w:pPr>
        <w:pStyle w:val="BodyText"/>
        <w:spacing w:line="360" w:lineRule="auto"/>
        <w:sectPr w:rsidR="00D90675">
          <w:footerReference w:type="default" r:id="rId10"/>
          <w:pgSz w:w="15840" w:h="12240" w:orient="landscape"/>
          <w:pgMar w:top="1380" w:right="720" w:bottom="860" w:left="1440" w:header="0" w:footer="679" w:gutter="0"/>
          <w:cols w:space="720"/>
        </w:sectPr>
      </w:pPr>
    </w:p>
    <w:p w14:paraId="3C964AC9"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9D" wp14:editId="3C964B9E">
                <wp:extent cx="5629275" cy="558165"/>
                <wp:effectExtent l="9525" t="0" r="0" b="380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558165"/>
                        </a:xfrm>
                        <a:prstGeom prst="rect">
                          <a:avLst/>
                        </a:prstGeom>
                        <a:ln w="6096">
                          <a:solidFill>
                            <a:srgbClr val="000000"/>
                          </a:solidFill>
                          <a:prstDash val="solid"/>
                        </a:ln>
                      </wps:spPr>
                      <wps:txbx>
                        <w:txbxContent>
                          <w:p w14:paraId="3C964BDE" w14:textId="77777777" w:rsidR="00D90675" w:rsidRDefault="00AF5CEC">
                            <w:pPr>
                              <w:spacing w:before="15" w:line="237" w:lineRule="auto"/>
                              <w:ind w:left="2795" w:right="2793"/>
                              <w:jc w:val="center"/>
                              <w:rPr>
                                <w:sz w:val="24"/>
                              </w:rPr>
                            </w:pPr>
                            <w:r>
                              <w:rPr>
                                <w:sz w:val="24"/>
                              </w:rPr>
                              <w:t>STATEMENT OF CHANGES TO</w:t>
                            </w:r>
                            <w:r>
                              <w:rPr>
                                <w:spacing w:val="-5"/>
                                <w:sz w:val="24"/>
                              </w:rPr>
                              <w:t xml:space="preserve"> </w:t>
                            </w:r>
                            <w:r>
                              <w:rPr>
                                <w:sz w:val="24"/>
                              </w:rPr>
                              <w:t>BE</w:t>
                            </w:r>
                            <w:r>
                              <w:rPr>
                                <w:spacing w:val="-5"/>
                                <w:sz w:val="24"/>
                              </w:rPr>
                              <w:t xml:space="preserve"> </w:t>
                            </w:r>
                            <w:r>
                              <w:rPr>
                                <w:sz w:val="24"/>
                              </w:rPr>
                              <w:t>MADE</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pacing w:val="-4"/>
                                <w:sz w:val="24"/>
                              </w:rPr>
                              <w:t>PLAN</w:t>
                            </w:r>
                          </w:p>
                          <w:p w14:paraId="3C964BDF" w14:textId="77777777" w:rsidR="00D90675" w:rsidRDefault="00AF5CEC">
                            <w:pPr>
                              <w:spacing w:before="4"/>
                              <w:ind w:left="1" w:right="1"/>
                              <w:jc w:val="center"/>
                              <w:rPr>
                                <w:sz w:val="24"/>
                              </w:rPr>
                            </w:pPr>
                            <w:r>
                              <w:rPr>
                                <w:sz w:val="24"/>
                              </w:rPr>
                              <w:t>TO</w:t>
                            </w:r>
                            <w:r>
                              <w:rPr>
                                <w:spacing w:val="-1"/>
                                <w:sz w:val="24"/>
                              </w:rPr>
                              <w:t xml:space="preserve"> </w:t>
                            </w:r>
                            <w:r>
                              <w:rPr>
                                <w:sz w:val="24"/>
                              </w:rPr>
                              <w:t>THE</w:t>
                            </w:r>
                            <w:r>
                              <w:rPr>
                                <w:spacing w:val="1"/>
                                <w:sz w:val="24"/>
                              </w:rPr>
                              <w:t xml:space="preserve"> </w:t>
                            </w:r>
                            <w:r>
                              <w:rPr>
                                <w:sz w:val="24"/>
                              </w:rPr>
                              <w:t>INSTITUTION'S</w:t>
                            </w:r>
                            <w:r>
                              <w:rPr>
                                <w:spacing w:val="-1"/>
                                <w:sz w:val="24"/>
                              </w:rPr>
                              <w:t xml:space="preserve"> </w:t>
                            </w:r>
                            <w:r>
                              <w:rPr>
                                <w:sz w:val="24"/>
                              </w:rPr>
                              <w:t>CAPITAL</w:t>
                            </w:r>
                            <w:r>
                              <w:rPr>
                                <w:spacing w:val="-4"/>
                                <w:sz w:val="24"/>
                              </w:rPr>
                              <w:t xml:space="preserve"> </w:t>
                            </w:r>
                            <w:r>
                              <w:rPr>
                                <w:spacing w:val="-2"/>
                                <w:sz w:val="24"/>
                              </w:rPr>
                              <w:t>STRUCTURE</w:t>
                            </w:r>
                          </w:p>
                        </w:txbxContent>
                      </wps:txbx>
                      <wps:bodyPr wrap="square" lIns="0" tIns="0" rIns="0" bIns="0" rtlCol="0">
                        <a:noAutofit/>
                      </wps:bodyPr>
                    </wps:wsp>
                  </a:graphicData>
                </a:graphic>
              </wp:inline>
            </w:drawing>
          </mc:Choice>
          <mc:Fallback>
            <w:pict>
              <v:shape w14:anchorId="3C964B9D" id="Textbox 20" o:spid="_x0000_s1030" type="#_x0000_t202" style="width:443.2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" filled="f" strokeweight=".48pt">
                <v:path arrowok="t"/>
                <v:textbox inset="0,0,0,0">
                  <w:txbxContent>
                    <w:p w14:paraId="3C964BDE" w14:textId="77777777" w:rsidR="00D90675" w:rsidRDefault="00AF5CEC">
                      <w:pPr>
                        <w:spacing w:before="15" w:line="237" w:lineRule="auto"/>
                        <w:ind w:left="2795" w:right="2793"/>
                        <w:jc w:val="center"/>
                        <w:rPr>
                          <w:sz w:val="24"/>
                        </w:rPr>
                      </w:pPr>
                      <w:r>
                        <w:rPr>
                          <w:sz w:val="24"/>
                        </w:rPr>
                        <w:t>STATEMENT OF CHANGES TO</w:t>
                      </w:r>
                      <w:r>
                        <w:rPr>
                          <w:spacing w:val="-5"/>
                          <w:sz w:val="24"/>
                        </w:rPr>
                        <w:t xml:space="preserve"> </w:t>
                      </w:r>
                      <w:r>
                        <w:rPr>
                          <w:sz w:val="24"/>
                        </w:rPr>
                        <w:t>BE</w:t>
                      </w:r>
                      <w:r>
                        <w:rPr>
                          <w:spacing w:val="-5"/>
                          <w:sz w:val="24"/>
                        </w:rPr>
                        <w:t xml:space="preserve"> </w:t>
                      </w:r>
                      <w:r>
                        <w:rPr>
                          <w:sz w:val="24"/>
                        </w:rPr>
                        <w:t>MADE</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pacing w:val="-4"/>
                          <w:sz w:val="24"/>
                        </w:rPr>
                        <w:t>PLAN</w:t>
                      </w:r>
                    </w:p>
                    <w:p w14:paraId="3C964BDF" w14:textId="77777777" w:rsidR="00D90675" w:rsidRDefault="00AF5CEC">
                      <w:pPr>
                        <w:spacing w:before="4"/>
                        <w:ind w:left="1" w:right="1"/>
                        <w:jc w:val="center"/>
                        <w:rPr>
                          <w:sz w:val="24"/>
                        </w:rPr>
                      </w:pPr>
                      <w:r>
                        <w:rPr>
                          <w:sz w:val="24"/>
                        </w:rPr>
                        <w:t>TO</w:t>
                      </w:r>
                      <w:r>
                        <w:rPr>
                          <w:spacing w:val="-1"/>
                          <w:sz w:val="24"/>
                        </w:rPr>
                        <w:t xml:space="preserve"> </w:t>
                      </w:r>
                      <w:r>
                        <w:rPr>
                          <w:sz w:val="24"/>
                        </w:rPr>
                        <w:t>THE</w:t>
                      </w:r>
                      <w:r>
                        <w:rPr>
                          <w:spacing w:val="1"/>
                          <w:sz w:val="24"/>
                        </w:rPr>
                        <w:t xml:space="preserve"> </w:t>
                      </w:r>
                      <w:r>
                        <w:rPr>
                          <w:sz w:val="24"/>
                        </w:rPr>
                        <w:t>INSTITUTION'S</w:t>
                      </w:r>
                      <w:r>
                        <w:rPr>
                          <w:spacing w:val="-1"/>
                          <w:sz w:val="24"/>
                        </w:rPr>
                        <w:t xml:space="preserve"> </w:t>
                      </w:r>
                      <w:r>
                        <w:rPr>
                          <w:sz w:val="24"/>
                        </w:rPr>
                        <w:t>CAPITAL</w:t>
                      </w:r>
                      <w:r>
                        <w:rPr>
                          <w:spacing w:val="-4"/>
                          <w:sz w:val="24"/>
                        </w:rPr>
                        <w:t xml:space="preserve"> </w:t>
                      </w:r>
                      <w:r>
                        <w:rPr>
                          <w:spacing w:val="-2"/>
                          <w:sz w:val="24"/>
                        </w:rPr>
                        <w:t>STRUCTURE</w:t>
                      </w:r>
                    </w:p>
                  </w:txbxContent>
                </v:textbox>
                <w10:anchorlock/>
              </v:shape>
            </w:pict>
          </mc:Fallback>
        </mc:AlternateContent>
      </w:r>
    </w:p>
    <w:p w14:paraId="3C964ACA" w14:textId="77777777" w:rsidR="00D90675" w:rsidRDefault="00D90675">
      <w:pPr>
        <w:pStyle w:val="BodyText"/>
        <w:spacing w:before="93"/>
      </w:pPr>
    </w:p>
    <w:p w14:paraId="3C964ACB" w14:textId="77777777" w:rsidR="00D90675" w:rsidRDefault="00AF5CEC">
      <w:pPr>
        <w:pStyle w:val="ListParagraph"/>
        <w:numPr>
          <w:ilvl w:val="0"/>
          <w:numId w:val="1"/>
        </w:numPr>
        <w:tabs>
          <w:tab w:val="left" w:pos="792"/>
          <w:tab w:val="left" w:pos="809"/>
        </w:tabs>
        <w:spacing w:line="360" w:lineRule="auto"/>
        <w:ind w:right="714" w:hanging="433"/>
        <w:rPr>
          <w:sz w:val="24"/>
        </w:rPr>
      </w:pPr>
      <w:r>
        <w:rPr>
          <w:sz w:val="24"/>
        </w:rPr>
        <w:t>Complete the</w:t>
      </w:r>
      <w:r>
        <w:rPr>
          <w:spacing w:val="-1"/>
          <w:sz w:val="24"/>
        </w:rPr>
        <w:t xml:space="preserve"> </w:t>
      </w:r>
      <w:r>
        <w:rPr>
          <w:sz w:val="24"/>
        </w:rPr>
        <w:t>following</w:t>
      </w:r>
      <w:r>
        <w:rPr>
          <w:spacing w:val="-3"/>
          <w:sz w:val="24"/>
        </w:rPr>
        <w:t xml:space="preserve"> </w:t>
      </w:r>
      <w:r>
        <w:rPr>
          <w:sz w:val="24"/>
        </w:rPr>
        <w:t>tables to show the</w:t>
      </w:r>
      <w:r>
        <w:rPr>
          <w:spacing w:val="-1"/>
          <w:sz w:val="24"/>
        </w:rPr>
        <w:t xml:space="preserve"> </w:t>
      </w:r>
      <w:r>
        <w:rPr>
          <w:sz w:val="24"/>
        </w:rPr>
        <w:t>changes to be</w:t>
      </w:r>
      <w:r>
        <w:rPr>
          <w:spacing w:val="-1"/>
          <w:sz w:val="24"/>
        </w:rPr>
        <w:t xml:space="preserve"> </w:t>
      </w:r>
      <w:r>
        <w:rPr>
          <w:sz w:val="24"/>
        </w:rPr>
        <w:t>made</w:t>
      </w:r>
      <w:r>
        <w:rPr>
          <w:spacing w:val="-1"/>
          <w:sz w:val="24"/>
        </w:rPr>
        <w:t xml:space="preserve"> </w:t>
      </w:r>
      <w:r>
        <w:rPr>
          <w:sz w:val="24"/>
        </w:rPr>
        <w:t>to the Institution's capital structure by the Plan of Exchange.</w:t>
      </w:r>
      <w:r>
        <w:rPr>
          <w:spacing w:val="40"/>
          <w:sz w:val="24"/>
        </w:rPr>
        <w:t xml:space="preserve"> </w:t>
      </w:r>
      <w:r>
        <w:rPr>
          <w:sz w:val="24"/>
        </w:rPr>
        <w:t>For this purpose, the Institution may assume that no shareholders of the Institution will exercise dissenters' rights.</w:t>
      </w:r>
    </w:p>
    <w:p w14:paraId="3C964ACC" w14:textId="77777777" w:rsidR="00D90675" w:rsidRDefault="00D90675">
      <w:pPr>
        <w:pStyle w:val="BodyText"/>
        <w:spacing w:before="138"/>
      </w:pPr>
    </w:p>
    <w:p w14:paraId="3C964ACD" w14:textId="77777777" w:rsidR="00D90675" w:rsidRDefault="00AF5CEC">
      <w:pPr>
        <w:tabs>
          <w:tab w:val="left" w:pos="5491"/>
          <w:tab w:val="left" w:pos="8999"/>
        </w:tabs>
        <w:ind w:left="4320"/>
        <w:rPr>
          <w:sz w:val="24"/>
        </w:rPr>
      </w:pPr>
      <w:r>
        <w:rPr>
          <w:sz w:val="24"/>
          <w:u w:val="single"/>
        </w:rPr>
        <w:tab/>
      </w:r>
      <w:r>
        <w:rPr>
          <w:spacing w:val="-2"/>
          <w:sz w:val="24"/>
          <w:u w:val="single"/>
        </w:rPr>
        <w:t>INSTITUTION</w:t>
      </w:r>
      <w:r>
        <w:rPr>
          <w:spacing w:val="3"/>
          <w:sz w:val="24"/>
          <w:u w:val="single"/>
        </w:rPr>
        <w:t xml:space="preserve"> </w:t>
      </w:r>
      <w:r>
        <w:rPr>
          <w:spacing w:val="-4"/>
          <w:sz w:val="24"/>
          <w:u w:val="single"/>
        </w:rPr>
        <w:t>ONLY</w:t>
      </w:r>
      <w:r>
        <w:rPr>
          <w:sz w:val="24"/>
          <w:u w:val="single"/>
        </w:rPr>
        <w:tab/>
      </w:r>
    </w:p>
    <w:p w14:paraId="3C964ACE" w14:textId="77777777" w:rsidR="00D90675" w:rsidRDefault="00AF5CEC">
      <w:pPr>
        <w:pStyle w:val="BodyText"/>
        <w:spacing w:before="137" w:after="11"/>
        <w:ind w:right="358"/>
        <w:jc w:val="right"/>
      </w:pPr>
      <w:r>
        <w:t>Upon</w:t>
      </w:r>
      <w:r>
        <w:rPr>
          <w:spacing w:val="-6"/>
        </w:rPr>
        <w:t xml:space="preserve"> </w:t>
      </w:r>
      <w:r>
        <w:rPr>
          <w:spacing w:val="-2"/>
        </w:rPr>
        <w:t>Consummation</w:t>
      </w:r>
    </w:p>
    <w:tbl>
      <w:tblPr>
        <w:tblW w:w="0" w:type="auto"/>
        <w:tblInd w:w="318" w:type="dxa"/>
        <w:tblLayout w:type="fixed"/>
        <w:tblCellMar>
          <w:left w:w="0" w:type="dxa"/>
          <w:right w:w="0" w:type="dxa"/>
        </w:tblCellMar>
        <w:tblLook w:val="01E0" w:firstRow="1" w:lastRow="1" w:firstColumn="1" w:lastColumn="1" w:noHBand="0" w:noVBand="0"/>
      </w:tblPr>
      <w:tblGrid>
        <w:gridCol w:w="3482"/>
        <w:gridCol w:w="2553"/>
        <w:gridCol w:w="2706"/>
      </w:tblGrid>
      <w:tr w:rsidR="00D90675" w14:paraId="3C964AD2" w14:textId="77777777">
        <w:trPr>
          <w:trHeight w:val="478"/>
        </w:trPr>
        <w:tc>
          <w:tcPr>
            <w:tcW w:w="3482" w:type="dxa"/>
          </w:tcPr>
          <w:p w14:paraId="3C964ACF" w14:textId="77777777" w:rsidR="00D90675" w:rsidRDefault="00D90675">
            <w:pPr>
              <w:pStyle w:val="TableParagraph"/>
            </w:pPr>
          </w:p>
        </w:tc>
        <w:tc>
          <w:tcPr>
            <w:tcW w:w="2553" w:type="dxa"/>
          </w:tcPr>
          <w:p w14:paraId="3C964AD0" w14:textId="77777777" w:rsidR="00D90675" w:rsidRDefault="00AF5CEC">
            <w:pPr>
              <w:pStyle w:val="TableParagraph"/>
              <w:spacing w:line="266" w:lineRule="exact"/>
              <w:ind w:left="736"/>
              <w:rPr>
                <w:sz w:val="24"/>
              </w:rPr>
            </w:pPr>
            <w:r>
              <w:rPr>
                <w:spacing w:val="-2"/>
                <w:sz w:val="24"/>
                <w:u w:val="single"/>
              </w:rPr>
              <w:t>Current</w:t>
            </w:r>
          </w:p>
        </w:tc>
        <w:tc>
          <w:tcPr>
            <w:tcW w:w="2706" w:type="dxa"/>
          </w:tcPr>
          <w:p w14:paraId="3C964AD1" w14:textId="77777777" w:rsidR="00D90675" w:rsidRDefault="00AF5CEC">
            <w:pPr>
              <w:pStyle w:val="TableParagraph"/>
              <w:spacing w:line="266" w:lineRule="exact"/>
              <w:ind w:left="703"/>
              <w:rPr>
                <w:sz w:val="24"/>
              </w:rPr>
            </w:pPr>
            <w:r>
              <w:rPr>
                <w:sz w:val="24"/>
                <w:u w:val="single"/>
              </w:rPr>
              <w:t>of</w:t>
            </w:r>
            <w:r>
              <w:rPr>
                <w:spacing w:val="-3"/>
                <w:sz w:val="24"/>
                <w:u w:val="single"/>
              </w:rPr>
              <w:t xml:space="preserve"> </w:t>
            </w:r>
            <w:r>
              <w:rPr>
                <w:sz w:val="24"/>
                <w:u w:val="single"/>
              </w:rPr>
              <w:t>Plan</w:t>
            </w:r>
            <w:r>
              <w:rPr>
                <w:spacing w:val="-3"/>
                <w:sz w:val="24"/>
                <w:u w:val="single"/>
              </w:rPr>
              <w:t xml:space="preserve"> </w:t>
            </w:r>
            <w:r>
              <w:rPr>
                <w:sz w:val="24"/>
                <w:u w:val="single"/>
              </w:rPr>
              <w:t>of</w:t>
            </w:r>
            <w:r>
              <w:rPr>
                <w:spacing w:val="-3"/>
                <w:sz w:val="24"/>
                <w:u w:val="single"/>
              </w:rPr>
              <w:t xml:space="preserve"> </w:t>
            </w:r>
            <w:r>
              <w:rPr>
                <w:spacing w:val="-2"/>
                <w:sz w:val="24"/>
                <w:u w:val="single"/>
              </w:rPr>
              <w:t>Exchange</w:t>
            </w:r>
          </w:p>
        </w:tc>
      </w:tr>
      <w:tr w:rsidR="00D90675" w14:paraId="3C964AD6" w14:textId="77777777">
        <w:trPr>
          <w:trHeight w:val="553"/>
        </w:trPr>
        <w:tc>
          <w:tcPr>
            <w:tcW w:w="3482" w:type="dxa"/>
          </w:tcPr>
          <w:p w14:paraId="3C964AD3" w14:textId="77777777" w:rsidR="00D90675" w:rsidRDefault="00AF5CEC">
            <w:pPr>
              <w:pStyle w:val="TableParagraph"/>
              <w:spacing w:before="202"/>
              <w:ind w:left="50"/>
              <w:rPr>
                <w:sz w:val="24"/>
              </w:rPr>
            </w:pPr>
            <w:r>
              <w:rPr>
                <w:spacing w:val="-2"/>
                <w:sz w:val="24"/>
              </w:rPr>
              <w:t>CAPITAL</w:t>
            </w:r>
            <w:r>
              <w:rPr>
                <w:spacing w:val="-3"/>
                <w:sz w:val="24"/>
              </w:rPr>
              <w:t xml:space="preserve"> </w:t>
            </w:r>
            <w:r>
              <w:rPr>
                <w:spacing w:val="-2"/>
                <w:sz w:val="24"/>
              </w:rPr>
              <w:t>STOCK</w:t>
            </w:r>
          </w:p>
        </w:tc>
        <w:tc>
          <w:tcPr>
            <w:tcW w:w="2553" w:type="dxa"/>
          </w:tcPr>
          <w:p w14:paraId="3C964AD4" w14:textId="77777777" w:rsidR="00D90675" w:rsidRDefault="00D90675">
            <w:pPr>
              <w:pStyle w:val="TableParagraph"/>
            </w:pPr>
          </w:p>
        </w:tc>
        <w:tc>
          <w:tcPr>
            <w:tcW w:w="2706" w:type="dxa"/>
          </w:tcPr>
          <w:p w14:paraId="3C964AD5" w14:textId="77777777" w:rsidR="00D90675" w:rsidRDefault="00D90675">
            <w:pPr>
              <w:pStyle w:val="TableParagraph"/>
            </w:pPr>
          </w:p>
        </w:tc>
      </w:tr>
      <w:tr w:rsidR="00D90675" w14:paraId="3C964ADA" w14:textId="77777777">
        <w:trPr>
          <w:trHeight w:val="413"/>
        </w:trPr>
        <w:tc>
          <w:tcPr>
            <w:tcW w:w="3482" w:type="dxa"/>
          </w:tcPr>
          <w:p w14:paraId="3C964AD7" w14:textId="77777777" w:rsidR="00D90675" w:rsidRDefault="00AF5CEC">
            <w:pPr>
              <w:pStyle w:val="TableParagraph"/>
              <w:spacing w:before="64"/>
              <w:ind w:left="1129"/>
              <w:rPr>
                <w:sz w:val="24"/>
              </w:rPr>
            </w:pPr>
            <w:r>
              <w:rPr>
                <w:spacing w:val="-2"/>
                <w:sz w:val="24"/>
              </w:rPr>
              <w:t>Common</w:t>
            </w:r>
          </w:p>
        </w:tc>
        <w:tc>
          <w:tcPr>
            <w:tcW w:w="2553" w:type="dxa"/>
          </w:tcPr>
          <w:p w14:paraId="3C964AD8" w14:textId="77777777" w:rsidR="00D90675" w:rsidRDefault="00AF5CEC">
            <w:pPr>
              <w:pStyle w:val="TableParagraph"/>
              <w:tabs>
                <w:tab w:val="left" w:pos="1440"/>
              </w:tabs>
              <w:spacing w:before="64"/>
              <w:ind w:right="492"/>
              <w:jc w:val="right"/>
              <w:rPr>
                <w:sz w:val="24"/>
              </w:rPr>
            </w:pPr>
            <w:r>
              <w:rPr>
                <w:spacing w:val="-10"/>
                <w:sz w:val="24"/>
              </w:rPr>
              <w:t>$</w:t>
            </w:r>
            <w:r>
              <w:rPr>
                <w:sz w:val="24"/>
                <w:u w:val="single"/>
              </w:rPr>
              <w:tab/>
            </w:r>
          </w:p>
        </w:tc>
        <w:tc>
          <w:tcPr>
            <w:tcW w:w="2706" w:type="dxa"/>
          </w:tcPr>
          <w:p w14:paraId="3C964AD9" w14:textId="77777777" w:rsidR="00D90675" w:rsidRDefault="00AF5CEC">
            <w:pPr>
              <w:pStyle w:val="TableParagraph"/>
              <w:tabs>
                <w:tab w:val="left" w:pos="2025"/>
              </w:tabs>
              <w:spacing w:before="64"/>
              <w:ind w:left="494"/>
              <w:rPr>
                <w:sz w:val="24"/>
              </w:rPr>
            </w:pPr>
            <w:r>
              <w:rPr>
                <w:spacing w:val="-10"/>
                <w:sz w:val="24"/>
              </w:rPr>
              <w:t>$</w:t>
            </w:r>
            <w:r>
              <w:rPr>
                <w:sz w:val="24"/>
                <w:u w:val="single"/>
              </w:rPr>
              <w:tab/>
            </w:r>
          </w:p>
        </w:tc>
      </w:tr>
      <w:tr w:rsidR="00D90675" w14:paraId="3C964ADE" w14:textId="77777777">
        <w:trPr>
          <w:trHeight w:val="413"/>
        </w:trPr>
        <w:tc>
          <w:tcPr>
            <w:tcW w:w="3482" w:type="dxa"/>
          </w:tcPr>
          <w:p w14:paraId="3C964ADB" w14:textId="77777777" w:rsidR="00D90675" w:rsidRDefault="00AF5CEC">
            <w:pPr>
              <w:pStyle w:val="TableParagraph"/>
              <w:spacing w:before="63"/>
              <w:ind w:left="1129"/>
              <w:rPr>
                <w:sz w:val="24"/>
              </w:rPr>
            </w:pPr>
            <w:r>
              <w:rPr>
                <w:spacing w:val="-2"/>
                <w:sz w:val="24"/>
              </w:rPr>
              <w:t>Preferred</w:t>
            </w:r>
          </w:p>
        </w:tc>
        <w:tc>
          <w:tcPr>
            <w:tcW w:w="2553" w:type="dxa"/>
          </w:tcPr>
          <w:p w14:paraId="3C964ADC" w14:textId="77777777" w:rsidR="00D90675" w:rsidRDefault="00AF5CEC">
            <w:pPr>
              <w:pStyle w:val="TableParagraph"/>
              <w:tabs>
                <w:tab w:val="left" w:pos="1438"/>
              </w:tabs>
              <w:spacing w:before="63"/>
              <w:ind w:right="492"/>
              <w:jc w:val="right"/>
              <w:rPr>
                <w:sz w:val="24"/>
              </w:rPr>
            </w:pPr>
            <w:r>
              <w:rPr>
                <w:spacing w:val="-10"/>
                <w:sz w:val="24"/>
              </w:rPr>
              <w:t>$</w:t>
            </w:r>
            <w:r>
              <w:rPr>
                <w:sz w:val="24"/>
                <w:u w:val="single"/>
              </w:rPr>
              <w:tab/>
            </w:r>
          </w:p>
        </w:tc>
        <w:tc>
          <w:tcPr>
            <w:tcW w:w="2706" w:type="dxa"/>
          </w:tcPr>
          <w:p w14:paraId="3C964ADD" w14:textId="77777777" w:rsidR="00D90675" w:rsidRDefault="00AF5CEC">
            <w:pPr>
              <w:pStyle w:val="TableParagraph"/>
              <w:tabs>
                <w:tab w:val="left" w:pos="2025"/>
              </w:tabs>
              <w:spacing w:before="63"/>
              <w:ind w:left="494"/>
              <w:rPr>
                <w:sz w:val="24"/>
              </w:rPr>
            </w:pPr>
            <w:r>
              <w:rPr>
                <w:spacing w:val="-10"/>
                <w:sz w:val="24"/>
              </w:rPr>
              <w:t>$</w:t>
            </w:r>
            <w:r>
              <w:rPr>
                <w:sz w:val="24"/>
                <w:u w:val="single"/>
              </w:rPr>
              <w:tab/>
            </w:r>
          </w:p>
        </w:tc>
      </w:tr>
      <w:tr w:rsidR="00D90675" w14:paraId="3C964AE2" w14:textId="77777777">
        <w:trPr>
          <w:trHeight w:val="413"/>
        </w:trPr>
        <w:tc>
          <w:tcPr>
            <w:tcW w:w="3482" w:type="dxa"/>
          </w:tcPr>
          <w:p w14:paraId="3C964ADF" w14:textId="77777777" w:rsidR="00D90675" w:rsidRDefault="00D90675">
            <w:pPr>
              <w:pStyle w:val="TableParagraph"/>
            </w:pPr>
          </w:p>
        </w:tc>
        <w:tc>
          <w:tcPr>
            <w:tcW w:w="2553" w:type="dxa"/>
          </w:tcPr>
          <w:p w14:paraId="3C964AE0" w14:textId="77777777" w:rsidR="00D90675" w:rsidRDefault="00AF5CEC">
            <w:pPr>
              <w:pStyle w:val="TableParagraph"/>
              <w:tabs>
                <w:tab w:val="left" w:pos="1439"/>
              </w:tabs>
              <w:spacing w:before="64"/>
              <w:ind w:right="492"/>
              <w:jc w:val="right"/>
              <w:rPr>
                <w:sz w:val="24"/>
              </w:rPr>
            </w:pPr>
            <w:r>
              <w:rPr>
                <w:spacing w:val="-10"/>
                <w:sz w:val="24"/>
              </w:rPr>
              <w:t>$</w:t>
            </w:r>
            <w:r>
              <w:rPr>
                <w:sz w:val="24"/>
                <w:u w:val="single"/>
              </w:rPr>
              <w:tab/>
            </w:r>
          </w:p>
        </w:tc>
        <w:tc>
          <w:tcPr>
            <w:tcW w:w="2706" w:type="dxa"/>
          </w:tcPr>
          <w:p w14:paraId="3C964AE1" w14:textId="77777777" w:rsidR="00D90675" w:rsidRDefault="00AF5CEC">
            <w:pPr>
              <w:pStyle w:val="TableParagraph"/>
              <w:tabs>
                <w:tab w:val="left" w:pos="2025"/>
              </w:tabs>
              <w:spacing w:before="64"/>
              <w:ind w:left="494"/>
              <w:rPr>
                <w:sz w:val="24"/>
              </w:rPr>
            </w:pPr>
            <w:r>
              <w:rPr>
                <w:spacing w:val="-10"/>
                <w:sz w:val="24"/>
              </w:rPr>
              <w:t>$</w:t>
            </w:r>
            <w:r>
              <w:rPr>
                <w:sz w:val="24"/>
                <w:u w:val="single"/>
              </w:rPr>
              <w:tab/>
            </w:r>
          </w:p>
        </w:tc>
      </w:tr>
      <w:tr w:rsidR="00D90675" w14:paraId="3C964AE6" w14:textId="77777777">
        <w:trPr>
          <w:trHeight w:val="413"/>
        </w:trPr>
        <w:tc>
          <w:tcPr>
            <w:tcW w:w="3482" w:type="dxa"/>
          </w:tcPr>
          <w:p w14:paraId="3C964AE3" w14:textId="77777777" w:rsidR="00D90675" w:rsidRDefault="00AF5CEC">
            <w:pPr>
              <w:pStyle w:val="TableParagraph"/>
              <w:spacing w:before="63"/>
              <w:ind w:left="50"/>
              <w:rPr>
                <w:sz w:val="24"/>
              </w:rPr>
            </w:pPr>
            <w:r>
              <w:rPr>
                <w:spacing w:val="-2"/>
                <w:sz w:val="24"/>
              </w:rPr>
              <w:t>SURPLUS</w:t>
            </w:r>
          </w:p>
        </w:tc>
        <w:tc>
          <w:tcPr>
            <w:tcW w:w="2553" w:type="dxa"/>
          </w:tcPr>
          <w:p w14:paraId="3C964AE4" w14:textId="77777777" w:rsidR="00D90675" w:rsidRDefault="00AF5CEC">
            <w:pPr>
              <w:pStyle w:val="TableParagraph"/>
              <w:tabs>
                <w:tab w:val="left" w:pos="1440"/>
              </w:tabs>
              <w:spacing w:before="63"/>
              <w:ind w:right="492"/>
              <w:jc w:val="right"/>
              <w:rPr>
                <w:sz w:val="24"/>
              </w:rPr>
            </w:pPr>
            <w:r>
              <w:rPr>
                <w:spacing w:val="-10"/>
                <w:sz w:val="24"/>
              </w:rPr>
              <w:t>$</w:t>
            </w:r>
            <w:r>
              <w:rPr>
                <w:sz w:val="24"/>
                <w:u w:val="single"/>
              </w:rPr>
              <w:tab/>
            </w:r>
          </w:p>
        </w:tc>
        <w:tc>
          <w:tcPr>
            <w:tcW w:w="2706" w:type="dxa"/>
          </w:tcPr>
          <w:p w14:paraId="3C964AE5" w14:textId="77777777" w:rsidR="00D90675" w:rsidRDefault="00AF5CEC">
            <w:pPr>
              <w:pStyle w:val="TableParagraph"/>
              <w:tabs>
                <w:tab w:val="left" w:pos="2025"/>
              </w:tabs>
              <w:spacing w:before="63"/>
              <w:ind w:left="494"/>
              <w:rPr>
                <w:sz w:val="24"/>
              </w:rPr>
            </w:pPr>
            <w:r>
              <w:rPr>
                <w:spacing w:val="-10"/>
                <w:sz w:val="24"/>
              </w:rPr>
              <w:t>$</w:t>
            </w:r>
            <w:r>
              <w:rPr>
                <w:sz w:val="24"/>
                <w:u w:val="single"/>
              </w:rPr>
              <w:tab/>
            </w:r>
          </w:p>
        </w:tc>
      </w:tr>
      <w:tr w:rsidR="00D90675" w14:paraId="3C964AEA" w14:textId="77777777">
        <w:trPr>
          <w:trHeight w:val="413"/>
        </w:trPr>
        <w:tc>
          <w:tcPr>
            <w:tcW w:w="3482" w:type="dxa"/>
          </w:tcPr>
          <w:p w14:paraId="3C964AE7" w14:textId="77777777" w:rsidR="00D90675" w:rsidRDefault="00AF5CEC">
            <w:pPr>
              <w:pStyle w:val="TableParagraph"/>
              <w:spacing w:before="64"/>
              <w:ind w:left="50"/>
              <w:rPr>
                <w:sz w:val="24"/>
              </w:rPr>
            </w:pPr>
            <w:r>
              <w:rPr>
                <w:spacing w:val="-2"/>
                <w:sz w:val="24"/>
              </w:rPr>
              <w:t>UNDIVIDED</w:t>
            </w:r>
            <w:r>
              <w:rPr>
                <w:spacing w:val="1"/>
                <w:sz w:val="24"/>
              </w:rPr>
              <w:t xml:space="preserve"> </w:t>
            </w:r>
            <w:r>
              <w:rPr>
                <w:spacing w:val="-2"/>
                <w:sz w:val="24"/>
              </w:rPr>
              <w:t>PROFITS</w:t>
            </w:r>
          </w:p>
        </w:tc>
        <w:tc>
          <w:tcPr>
            <w:tcW w:w="2553" w:type="dxa"/>
          </w:tcPr>
          <w:p w14:paraId="3C964AE8" w14:textId="77777777" w:rsidR="00D90675" w:rsidRDefault="00AF5CEC">
            <w:pPr>
              <w:pStyle w:val="TableParagraph"/>
              <w:tabs>
                <w:tab w:val="left" w:pos="1439"/>
              </w:tabs>
              <w:spacing w:before="64"/>
              <w:ind w:right="492"/>
              <w:jc w:val="right"/>
              <w:rPr>
                <w:sz w:val="24"/>
              </w:rPr>
            </w:pPr>
            <w:r>
              <w:rPr>
                <w:spacing w:val="-10"/>
                <w:sz w:val="24"/>
              </w:rPr>
              <w:t>$</w:t>
            </w:r>
            <w:r>
              <w:rPr>
                <w:sz w:val="24"/>
                <w:u w:val="single"/>
              </w:rPr>
              <w:tab/>
            </w:r>
          </w:p>
        </w:tc>
        <w:tc>
          <w:tcPr>
            <w:tcW w:w="2706" w:type="dxa"/>
          </w:tcPr>
          <w:p w14:paraId="3C964AE9" w14:textId="77777777" w:rsidR="00D90675" w:rsidRDefault="00AF5CEC">
            <w:pPr>
              <w:pStyle w:val="TableParagraph"/>
              <w:tabs>
                <w:tab w:val="left" w:pos="2025"/>
              </w:tabs>
              <w:spacing w:before="64"/>
              <w:ind w:left="494"/>
              <w:rPr>
                <w:sz w:val="24"/>
              </w:rPr>
            </w:pPr>
            <w:r>
              <w:rPr>
                <w:spacing w:val="-10"/>
                <w:sz w:val="24"/>
              </w:rPr>
              <w:t>$</w:t>
            </w:r>
            <w:r>
              <w:rPr>
                <w:sz w:val="24"/>
                <w:u w:val="single"/>
              </w:rPr>
              <w:tab/>
            </w:r>
          </w:p>
        </w:tc>
      </w:tr>
      <w:tr w:rsidR="00D90675" w14:paraId="3C964AEE" w14:textId="77777777">
        <w:trPr>
          <w:trHeight w:val="413"/>
        </w:trPr>
        <w:tc>
          <w:tcPr>
            <w:tcW w:w="3482" w:type="dxa"/>
          </w:tcPr>
          <w:p w14:paraId="3C964AEB" w14:textId="77777777" w:rsidR="00D90675" w:rsidRDefault="00AF5CEC">
            <w:pPr>
              <w:pStyle w:val="TableParagraph"/>
              <w:spacing w:before="63"/>
              <w:ind w:left="50"/>
              <w:rPr>
                <w:sz w:val="24"/>
              </w:rPr>
            </w:pPr>
            <w:r>
              <w:rPr>
                <w:sz w:val="24"/>
              </w:rPr>
              <w:t>OTHER</w:t>
            </w:r>
            <w:r>
              <w:rPr>
                <w:spacing w:val="50"/>
                <w:sz w:val="24"/>
              </w:rPr>
              <w:t xml:space="preserve"> </w:t>
            </w:r>
            <w:r>
              <w:rPr>
                <w:sz w:val="24"/>
              </w:rPr>
              <w:t>(explain</w:t>
            </w:r>
            <w:r>
              <w:rPr>
                <w:spacing w:val="-4"/>
                <w:sz w:val="24"/>
              </w:rPr>
              <w:t xml:space="preserve"> </w:t>
            </w:r>
            <w:r>
              <w:rPr>
                <w:spacing w:val="-10"/>
                <w:sz w:val="24"/>
              </w:rPr>
              <w:t>)</w:t>
            </w:r>
          </w:p>
        </w:tc>
        <w:tc>
          <w:tcPr>
            <w:tcW w:w="2553" w:type="dxa"/>
          </w:tcPr>
          <w:p w14:paraId="3C964AEC" w14:textId="77777777" w:rsidR="00D90675" w:rsidRDefault="00AF5CEC">
            <w:pPr>
              <w:pStyle w:val="TableParagraph"/>
              <w:tabs>
                <w:tab w:val="left" w:pos="1438"/>
              </w:tabs>
              <w:spacing w:before="63"/>
              <w:ind w:right="492"/>
              <w:jc w:val="right"/>
              <w:rPr>
                <w:sz w:val="24"/>
              </w:rPr>
            </w:pPr>
            <w:r>
              <w:rPr>
                <w:spacing w:val="-10"/>
                <w:sz w:val="24"/>
              </w:rPr>
              <w:t>$</w:t>
            </w:r>
            <w:r>
              <w:rPr>
                <w:sz w:val="24"/>
                <w:u w:val="single"/>
              </w:rPr>
              <w:tab/>
            </w:r>
          </w:p>
        </w:tc>
        <w:tc>
          <w:tcPr>
            <w:tcW w:w="2706" w:type="dxa"/>
          </w:tcPr>
          <w:p w14:paraId="3C964AED" w14:textId="77777777" w:rsidR="00D90675" w:rsidRDefault="00AF5CEC">
            <w:pPr>
              <w:pStyle w:val="TableParagraph"/>
              <w:tabs>
                <w:tab w:val="left" w:pos="2025"/>
              </w:tabs>
              <w:spacing w:before="63"/>
              <w:ind w:left="494"/>
              <w:rPr>
                <w:sz w:val="24"/>
              </w:rPr>
            </w:pPr>
            <w:r>
              <w:rPr>
                <w:spacing w:val="-10"/>
                <w:sz w:val="24"/>
              </w:rPr>
              <w:t>$</w:t>
            </w:r>
            <w:r>
              <w:rPr>
                <w:sz w:val="24"/>
                <w:u w:val="single"/>
              </w:rPr>
              <w:tab/>
            </w:r>
          </w:p>
        </w:tc>
      </w:tr>
      <w:tr w:rsidR="00D90675" w14:paraId="3C964AF2" w14:textId="77777777">
        <w:trPr>
          <w:trHeight w:val="340"/>
        </w:trPr>
        <w:tc>
          <w:tcPr>
            <w:tcW w:w="3482" w:type="dxa"/>
          </w:tcPr>
          <w:p w14:paraId="3C964AEF" w14:textId="77777777" w:rsidR="00D90675" w:rsidRDefault="00AF5CEC">
            <w:pPr>
              <w:pStyle w:val="TableParagraph"/>
              <w:spacing w:before="64" w:line="256" w:lineRule="exact"/>
              <w:ind w:left="50"/>
              <w:rPr>
                <w:sz w:val="24"/>
              </w:rPr>
            </w:pPr>
            <w:r>
              <w:rPr>
                <w:sz w:val="24"/>
              </w:rPr>
              <w:t>TOTAL</w:t>
            </w:r>
            <w:r>
              <w:rPr>
                <w:spacing w:val="-10"/>
                <w:sz w:val="24"/>
              </w:rPr>
              <w:t xml:space="preserve"> </w:t>
            </w:r>
            <w:r>
              <w:rPr>
                <w:sz w:val="24"/>
              </w:rPr>
              <w:t>EQUITY</w:t>
            </w:r>
            <w:r>
              <w:rPr>
                <w:spacing w:val="-7"/>
                <w:sz w:val="24"/>
              </w:rPr>
              <w:t xml:space="preserve"> </w:t>
            </w:r>
            <w:r>
              <w:rPr>
                <w:spacing w:val="-2"/>
                <w:sz w:val="24"/>
              </w:rPr>
              <w:t>CAPITAL</w:t>
            </w:r>
          </w:p>
        </w:tc>
        <w:tc>
          <w:tcPr>
            <w:tcW w:w="2553" w:type="dxa"/>
          </w:tcPr>
          <w:p w14:paraId="3C964AF0" w14:textId="77777777" w:rsidR="00D90675" w:rsidRDefault="00AF5CEC">
            <w:pPr>
              <w:pStyle w:val="TableParagraph"/>
              <w:tabs>
                <w:tab w:val="left" w:pos="1440"/>
              </w:tabs>
              <w:spacing w:before="64" w:line="256" w:lineRule="exact"/>
              <w:ind w:right="492"/>
              <w:jc w:val="right"/>
              <w:rPr>
                <w:sz w:val="24"/>
              </w:rPr>
            </w:pPr>
            <w:r>
              <w:rPr>
                <w:spacing w:val="-10"/>
                <w:sz w:val="24"/>
              </w:rPr>
              <w:t>$</w:t>
            </w:r>
            <w:r>
              <w:rPr>
                <w:sz w:val="24"/>
                <w:u w:val="double"/>
              </w:rPr>
              <w:tab/>
            </w:r>
          </w:p>
        </w:tc>
        <w:tc>
          <w:tcPr>
            <w:tcW w:w="2706" w:type="dxa"/>
          </w:tcPr>
          <w:p w14:paraId="3C964AF1" w14:textId="77777777" w:rsidR="00D90675" w:rsidRDefault="00AF5CEC">
            <w:pPr>
              <w:pStyle w:val="TableParagraph"/>
              <w:tabs>
                <w:tab w:val="left" w:pos="2025"/>
              </w:tabs>
              <w:spacing w:before="64" w:line="256" w:lineRule="exact"/>
              <w:ind w:left="494"/>
              <w:rPr>
                <w:sz w:val="24"/>
              </w:rPr>
            </w:pPr>
            <w:r>
              <w:rPr>
                <w:spacing w:val="-10"/>
                <w:sz w:val="24"/>
              </w:rPr>
              <w:t>$</w:t>
            </w:r>
            <w:r>
              <w:rPr>
                <w:sz w:val="24"/>
                <w:u w:val="double"/>
              </w:rPr>
              <w:tab/>
            </w:r>
          </w:p>
        </w:tc>
      </w:tr>
    </w:tbl>
    <w:p w14:paraId="3C964AF3" w14:textId="77777777" w:rsidR="00D90675" w:rsidRDefault="00D90675">
      <w:pPr>
        <w:pStyle w:val="TableParagraph"/>
        <w:spacing w:line="256" w:lineRule="exact"/>
        <w:rPr>
          <w:sz w:val="24"/>
        </w:rPr>
        <w:sectPr w:rsidR="00D90675">
          <w:footerReference w:type="default" r:id="rId11"/>
          <w:pgSz w:w="12240" w:h="15840"/>
          <w:pgMar w:top="1440" w:right="1440" w:bottom="860" w:left="1440" w:header="0" w:footer="680" w:gutter="0"/>
          <w:pgNumType w:start="11"/>
          <w:cols w:space="720"/>
        </w:sectPr>
      </w:pPr>
    </w:p>
    <w:p w14:paraId="3C964AF4" w14:textId="77777777" w:rsidR="00D90675" w:rsidRDefault="00AF5CEC">
      <w:pPr>
        <w:spacing w:before="67"/>
        <w:ind w:left="5128"/>
        <w:rPr>
          <w:sz w:val="24"/>
        </w:rPr>
      </w:pPr>
      <w:r>
        <w:rPr>
          <w:noProof/>
          <w:sz w:val="24"/>
        </w:rPr>
        <w:lastRenderedPageBreak/>
        <mc:AlternateContent>
          <mc:Choice Requires="wps">
            <w:drawing>
              <wp:anchor distT="0" distB="0" distL="0" distR="0" simplePos="0" relativeHeight="15735808" behindDoc="0" locked="0" layoutInCell="1" allowOverlap="1" wp14:anchorId="3C964B9F" wp14:editId="3C964BA0">
                <wp:simplePos x="0" y="0"/>
                <wp:positionH relativeFrom="page">
                  <wp:posOffset>2879115</wp:posOffset>
                </wp:positionH>
                <wp:positionV relativeFrom="paragraph">
                  <wp:posOffset>337705</wp:posOffset>
                </wp:positionV>
                <wp:extent cx="3843654" cy="37636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3654" cy="37636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673"/>
                              <w:gridCol w:w="1306"/>
                              <w:gridCol w:w="1306"/>
                            </w:tblGrid>
                            <w:tr w:rsidR="00D90675" w14:paraId="3C964BE2" w14:textId="77777777">
                              <w:trPr>
                                <w:trHeight w:val="870"/>
                              </w:trPr>
                              <w:tc>
                                <w:tcPr>
                                  <w:tcW w:w="3312" w:type="dxa"/>
                                  <w:gridSpan w:val="2"/>
                                </w:tcPr>
                                <w:p w14:paraId="3C964BE0" w14:textId="77777777" w:rsidR="00D90675" w:rsidRDefault="00AF5CEC">
                                  <w:pPr>
                                    <w:pStyle w:val="TableParagraph"/>
                                    <w:tabs>
                                      <w:tab w:val="left" w:pos="1865"/>
                                    </w:tabs>
                                    <w:ind w:left="554" w:right="542" w:firstLine="734"/>
                                    <w:rPr>
                                      <w:sz w:val="24"/>
                                    </w:rPr>
                                  </w:pPr>
                                  <w:r>
                                    <w:rPr>
                                      <w:spacing w:val="-2"/>
                                      <w:sz w:val="24"/>
                                    </w:rPr>
                                    <w:t xml:space="preserve">Current </w:t>
                                  </w:r>
                                  <w:r>
                                    <w:rPr>
                                      <w:spacing w:val="-2"/>
                                      <w:sz w:val="24"/>
                                      <w:u w:val="single"/>
                                    </w:rPr>
                                    <w:t>Common</w:t>
                                  </w:r>
                                  <w:r>
                                    <w:rPr>
                                      <w:sz w:val="24"/>
                                      <w:u w:val="single"/>
                                    </w:rPr>
                                    <w:tab/>
                                  </w:r>
                                  <w:r>
                                    <w:rPr>
                                      <w:spacing w:val="-2"/>
                                      <w:sz w:val="24"/>
                                      <w:u w:val="single"/>
                                    </w:rPr>
                                    <w:t>Preferred</w:t>
                                  </w:r>
                                </w:p>
                              </w:tc>
                              <w:tc>
                                <w:tcPr>
                                  <w:tcW w:w="2612" w:type="dxa"/>
                                  <w:gridSpan w:val="2"/>
                                </w:tcPr>
                                <w:p w14:paraId="3C964BE1" w14:textId="77777777" w:rsidR="00D90675" w:rsidRDefault="00AF5CEC">
                                  <w:pPr>
                                    <w:pStyle w:val="TableParagraph"/>
                                    <w:ind w:left="261" w:right="255" w:firstLine="12"/>
                                    <w:jc w:val="both"/>
                                    <w:rPr>
                                      <w:sz w:val="24"/>
                                    </w:rPr>
                                  </w:pPr>
                                  <w:r>
                                    <w:rPr>
                                      <w:sz w:val="24"/>
                                    </w:rPr>
                                    <w:t>Upon</w:t>
                                  </w:r>
                                  <w:r>
                                    <w:rPr>
                                      <w:spacing w:val="-15"/>
                                      <w:sz w:val="24"/>
                                    </w:rPr>
                                    <w:t xml:space="preserve"> </w:t>
                                  </w:r>
                                  <w:r>
                                    <w:rPr>
                                      <w:sz w:val="24"/>
                                    </w:rPr>
                                    <w:t xml:space="preserve">Consummation </w:t>
                                  </w:r>
                                  <w:r>
                                    <w:rPr>
                                      <w:sz w:val="24"/>
                                      <w:u w:val="single"/>
                                    </w:rPr>
                                    <w:t>of Plan of Exchange</w:t>
                                  </w:r>
                                  <w:r>
                                    <w:rPr>
                                      <w:sz w:val="24"/>
                                    </w:rPr>
                                    <w:t xml:space="preserve"> </w:t>
                                  </w:r>
                                  <w:r>
                                    <w:rPr>
                                      <w:sz w:val="24"/>
                                      <w:u w:val="single"/>
                                    </w:rPr>
                                    <w:t>Common</w:t>
                                  </w:r>
                                  <w:r>
                                    <w:rPr>
                                      <w:spacing w:val="55"/>
                                      <w:w w:val="150"/>
                                      <w:sz w:val="24"/>
                                      <w:u w:val="single"/>
                                    </w:rPr>
                                    <w:t xml:space="preserve">  </w:t>
                                  </w:r>
                                  <w:r>
                                    <w:rPr>
                                      <w:spacing w:val="-2"/>
                                      <w:sz w:val="24"/>
                                      <w:u w:val="single"/>
                                    </w:rPr>
                                    <w:t>Preferred</w:t>
                                  </w:r>
                                </w:p>
                              </w:tc>
                            </w:tr>
                            <w:tr w:rsidR="00D90675" w14:paraId="3C964BE7" w14:textId="77777777">
                              <w:trPr>
                                <w:trHeight w:val="1069"/>
                              </w:trPr>
                              <w:tc>
                                <w:tcPr>
                                  <w:tcW w:w="1639" w:type="dxa"/>
                                </w:tcPr>
                                <w:p w14:paraId="3C964BE3" w14:textId="77777777" w:rsidR="00D90675" w:rsidRDefault="00D90675">
                                  <w:pPr>
                                    <w:pStyle w:val="TableParagraph"/>
                                  </w:pPr>
                                </w:p>
                              </w:tc>
                              <w:tc>
                                <w:tcPr>
                                  <w:tcW w:w="1673" w:type="dxa"/>
                                </w:tcPr>
                                <w:p w14:paraId="3C964BE4" w14:textId="77777777" w:rsidR="00D90675" w:rsidRDefault="00D90675">
                                  <w:pPr>
                                    <w:pStyle w:val="TableParagraph"/>
                                  </w:pPr>
                                </w:p>
                              </w:tc>
                              <w:tc>
                                <w:tcPr>
                                  <w:tcW w:w="1306" w:type="dxa"/>
                                </w:tcPr>
                                <w:p w14:paraId="3C964BE5" w14:textId="77777777" w:rsidR="00D90675" w:rsidRDefault="00D90675">
                                  <w:pPr>
                                    <w:pStyle w:val="TableParagraph"/>
                                  </w:pPr>
                                </w:p>
                              </w:tc>
                              <w:tc>
                                <w:tcPr>
                                  <w:tcW w:w="1306" w:type="dxa"/>
                                </w:tcPr>
                                <w:p w14:paraId="3C964BE6" w14:textId="77777777" w:rsidR="00D90675" w:rsidRDefault="00D90675">
                                  <w:pPr>
                                    <w:pStyle w:val="TableParagraph"/>
                                  </w:pPr>
                                </w:p>
                              </w:tc>
                            </w:tr>
                            <w:tr w:rsidR="00D90675" w14:paraId="3C964BEC" w14:textId="77777777">
                              <w:trPr>
                                <w:trHeight w:val="1161"/>
                              </w:trPr>
                              <w:tc>
                                <w:tcPr>
                                  <w:tcW w:w="1639" w:type="dxa"/>
                                </w:tcPr>
                                <w:p w14:paraId="3C964BE8" w14:textId="77777777" w:rsidR="00D90675" w:rsidRDefault="00D90675">
                                  <w:pPr>
                                    <w:pStyle w:val="TableParagraph"/>
                                  </w:pPr>
                                </w:p>
                              </w:tc>
                              <w:tc>
                                <w:tcPr>
                                  <w:tcW w:w="1673" w:type="dxa"/>
                                </w:tcPr>
                                <w:p w14:paraId="3C964BE9" w14:textId="77777777" w:rsidR="00D90675" w:rsidRDefault="00D90675">
                                  <w:pPr>
                                    <w:pStyle w:val="TableParagraph"/>
                                  </w:pPr>
                                </w:p>
                              </w:tc>
                              <w:tc>
                                <w:tcPr>
                                  <w:tcW w:w="1306" w:type="dxa"/>
                                </w:tcPr>
                                <w:p w14:paraId="3C964BEA" w14:textId="77777777" w:rsidR="00D90675" w:rsidRDefault="00D90675">
                                  <w:pPr>
                                    <w:pStyle w:val="TableParagraph"/>
                                  </w:pPr>
                                </w:p>
                              </w:tc>
                              <w:tc>
                                <w:tcPr>
                                  <w:tcW w:w="1306" w:type="dxa"/>
                                </w:tcPr>
                                <w:p w14:paraId="3C964BEB" w14:textId="77777777" w:rsidR="00D90675" w:rsidRDefault="00D90675">
                                  <w:pPr>
                                    <w:pStyle w:val="TableParagraph"/>
                                  </w:pPr>
                                </w:p>
                              </w:tc>
                            </w:tr>
                            <w:tr w:rsidR="00D90675" w14:paraId="3C964BF1" w14:textId="77777777">
                              <w:trPr>
                                <w:trHeight w:val="1698"/>
                              </w:trPr>
                              <w:tc>
                                <w:tcPr>
                                  <w:tcW w:w="1639" w:type="dxa"/>
                                </w:tcPr>
                                <w:p w14:paraId="3C964BED" w14:textId="77777777" w:rsidR="00D90675" w:rsidRDefault="00D90675">
                                  <w:pPr>
                                    <w:pStyle w:val="TableParagraph"/>
                                  </w:pPr>
                                </w:p>
                              </w:tc>
                              <w:tc>
                                <w:tcPr>
                                  <w:tcW w:w="1673" w:type="dxa"/>
                                </w:tcPr>
                                <w:p w14:paraId="3C964BEE" w14:textId="77777777" w:rsidR="00D90675" w:rsidRDefault="00D90675">
                                  <w:pPr>
                                    <w:pStyle w:val="TableParagraph"/>
                                  </w:pPr>
                                </w:p>
                              </w:tc>
                              <w:tc>
                                <w:tcPr>
                                  <w:tcW w:w="1306" w:type="dxa"/>
                                </w:tcPr>
                                <w:p w14:paraId="3C964BEF" w14:textId="77777777" w:rsidR="00D90675" w:rsidRDefault="00D90675">
                                  <w:pPr>
                                    <w:pStyle w:val="TableParagraph"/>
                                  </w:pPr>
                                </w:p>
                              </w:tc>
                              <w:tc>
                                <w:tcPr>
                                  <w:tcW w:w="1306" w:type="dxa"/>
                                </w:tcPr>
                                <w:p w14:paraId="3C964BF0" w14:textId="77777777" w:rsidR="00D90675" w:rsidRDefault="00D90675">
                                  <w:pPr>
                                    <w:pStyle w:val="TableParagraph"/>
                                  </w:pPr>
                                </w:p>
                              </w:tc>
                            </w:tr>
                            <w:tr w:rsidR="00D90675" w14:paraId="3C964BF6" w14:textId="77777777">
                              <w:trPr>
                                <w:trHeight w:val="1069"/>
                              </w:trPr>
                              <w:tc>
                                <w:tcPr>
                                  <w:tcW w:w="1639" w:type="dxa"/>
                                </w:tcPr>
                                <w:p w14:paraId="3C964BF2" w14:textId="77777777" w:rsidR="00D90675" w:rsidRDefault="00D90675">
                                  <w:pPr>
                                    <w:pStyle w:val="TableParagraph"/>
                                  </w:pPr>
                                </w:p>
                              </w:tc>
                              <w:tc>
                                <w:tcPr>
                                  <w:tcW w:w="1673" w:type="dxa"/>
                                </w:tcPr>
                                <w:p w14:paraId="3C964BF3" w14:textId="77777777" w:rsidR="00D90675" w:rsidRDefault="00D90675">
                                  <w:pPr>
                                    <w:pStyle w:val="TableParagraph"/>
                                  </w:pPr>
                                </w:p>
                              </w:tc>
                              <w:tc>
                                <w:tcPr>
                                  <w:tcW w:w="1306" w:type="dxa"/>
                                </w:tcPr>
                                <w:p w14:paraId="3C964BF4" w14:textId="77777777" w:rsidR="00D90675" w:rsidRDefault="00D90675">
                                  <w:pPr>
                                    <w:pStyle w:val="TableParagraph"/>
                                  </w:pPr>
                                </w:p>
                              </w:tc>
                              <w:tc>
                                <w:tcPr>
                                  <w:tcW w:w="1306" w:type="dxa"/>
                                </w:tcPr>
                                <w:p w14:paraId="3C964BF5" w14:textId="77777777" w:rsidR="00D90675" w:rsidRDefault="00D90675">
                                  <w:pPr>
                                    <w:pStyle w:val="TableParagraph"/>
                                  </w:pPr>
                                </w:p>
                              </w:tc>
                            </w:tr>
                          </w:tbl>
                          <w:p w14:paraId="3C964BF7" w14:textId="77777777" w:rsidR="00D90675" w:rsidRDefault="00D90675">
                            <w:pPr>
                              <w:pStyle w:val="BodyText"/>
                            </w:pPr>
                          </w:p>
                        </w:txbxContent>
                      </wps:txbx>
                      <wps:bodyPr wrap="square" lIns="0" tIns="0" rIns="0" bIns="0" rtlCol="0">
                        <a:noAutofit/>
                      </wps:bodyPr>
                    </wps:wsp>
                  </a:graphicData>
                </a:graphic>
              </wp:anchor>
            </w:drawing>
          </mc:Choice>
          <mc:Fallback>
            <w:pict>
              <v:shape w14:anchorId="3C964B9F" id="Textbox 21" o:spid="_x0000_s1031" type="#_x0000_t202" style="position:absolute;left:0;text-align:left;margin-left:226.7pt;margin-top:26.6pt;width:302.65pt;height:296.3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673"/>
                        <w:gridCol w:w="1306"/>
                        <w:gridCol w:w="1306"/>
                      </w:tblGrid>
                      <w:tr w:rsidR="00D90675" w14:paraId="3C964BE2" w14:textId="77777777">
                        <w:trPr>
                          <w:trHeight w:val="870"/>
                        </w:trPr>
                        <w:tc>
                          <w:tcPr>
                            <w:tcW w:w="3312" w:type="dxa"/>
                            <w:gridSpan w:val="2"/>
                          </w:tcPr>
                          <w:p w14:paraId="3C964BE0" w14:textId="77777777" w:rsidR="00D90675" w:rsidRDefault="00AF5CEC">
                            <w:pPr>
                              <w:pStyle w:val="TableParagraph"/>
                              <w:tabs>
                                <w:tab w:val="left" w:pos="1865"/>
                              </w:tabs>
                              <w:ind w:left="554" w:right="542" w:firstLine="734"/>
                              <w:rPr>
                                <w:sz w:val="24"/>
                              </w:rPr>
                            </w:pPr>
                            <w:r>
                              <w:rPr>
                                <w:spacing w:val="-2"/>
                                <w:sz w:val="24"/>
                              </w:rPr>
                              <w:t xml:space="preserve">Current </w:t>
                            </w:r>
                            <w:r>
                              <w:rPr>
                                <w:spacing w:val="-2"/>
                                <w:sz w:val="24"/>
                                <w:u w:val="single"/>
                              </w:rPr>
                              <w:t>Common</w:t>
                            </w:r>
                            <w:r>
                              <w:rPr>
                                <w:sz w:val="24"/>
                                <w:u w:val="single"/>
                              </w:rPr>
                              <w:tab/>
                            </w:r>
                            <w:r>
                              <w:rPr>
                                <w:spacing w:val="-2"/>
                                <w:sz w:val="24"/>
                                <w:u w:val="single"/>
                              </w:rPr>
                              <w:t>Preferred</w:t>
                            </w:r>
                          </w:p>
                        </w:tc>
                        <w:tc>
                          <w:tcPr>
                            <w:tcW w:w="2612" w:type="dxa"/>
                            <w:gridSpan w:val="2"/>
                          </w:tcPr>
                          <w:p w14:paraId="3C964BE1" w14:textId="77777777" w:rsidR="00D90675" w:rsidRDefault="00AF5CEC">
                            <w:pPr>
                              <w:pStyle w:val="TableParagraph"/>
                              <w:ind w:left="261" w:right="255" w:firstLine="12"/>
                              <w:jc w:val="both"/>
                              <w:rPr>
                                <w:sz w:val="24"/>
                              </w:rPr>
                            </w:pPr>
                            <w:r>
                              <w:rPr>
                                <w:sz w:val="24"/>
                              </w:rPr>
                              <w:t>Upon</w:t>
                            </w:r>
                            <w:r>
                              <w:rPr>
                                <w:spacing w:val="-15"/>
                                <w:sz w:val="24"/>
                              </w:rPr>
                              <w:t xml:space="preserve"> </w:t>
                            </w:r>
                            <w:r>
                              <w:rPr>
                                <w:sz w:val="24"/>
                              </w:rPr>
                              <w:t xml:space="preserve">Consummation </w:t>
                            </w:r>
                            <w:r>
                              <w:rPr>
                                <w:sz w:val="24"/>
                                <w:u w:val="single"/>
                              </w:rPr>
                              <w:t>of Plan of Exchange</w:t>
                            </w:r>
                            <w:r>
                              <w:rPr>
                                <w:sz w:val="24"/>
                              </w:rPr>
                              <w:t xml:space="preserve"> </w:t>
                            </w:r>
                            <w:r>
                              <w:rPr>
                                <w:sz w:val="24"/>
                                <w:u w:val="single"/>
                              </w:rPr>
                              <w:t>Common</w:t>
                            </w:r>
                            <w:r>
                              <w:rPr>
                                <w:spacing w:val="55"/>
                                <w:w w:val="150"/>
                                <w:sz w:val="24"/>
                                <w:u w:val="single"/>
                              </w:rPr>
                              <w:t xml:space="preserve">  </w:t>
                            </w:r>
                            <w:r>
                              <w:rPr>
                                <w:spacing w:val="-2"/>
                                <w:sz w:val="24"/>
                                <w:u w:val="single"/>
                              </w:rPr>
                              <w:t>Preferred</w:t>
                            </w:r>
                          </w:p>
                        </w:tc>
                      </w:tr>
                      <w:tr w:rsidR="00D90675" w14:paraId="3C964BE7" w14:textId="77777777">
                        <w:trPr>
                          <w:trHeight w:val="1069"/>
                        </w:trPr>
                        <w:tc>
                          <w:tcPr>
                            <w:tcW w:w="1639" w:type="dxa"/>
                          </w:tcPr>
                          <w:p w14:paraId="3C964BE3" w14:textId="77777777" w:rsidR="00D90675" w:rsidRDefault="00D90675">
                            <w:pPr>
                              <w:pStyle w:val="TableParagraph"/>
                            </w:pPr>
                          </w:p>
                        </w:tc>
                        <w:tc>
                          <w:tcPr>
                            <w:tcW w:w="1673" w:type="dxa"/>
                          </w:tcPr>
                          <w:p w14:paraId="3C964BE4" w14:textId="77777777" w:rsidR="00D90675" w:rsidRDefault="00D90675">
                            <w:pPr>
                              <w:pStyle w:val="TableParagraph"/>
                            </w:pPr>
                          </w:p>
                        </w:tc>
                        <w:tc>
                          <w:tcPr>
                            <w:tcW w:w="1306" w:type="dxa"/>
                          </w:tcPr>
                          <w:p w14:paraId="3C964BE5" w14:textId="77777777" w:rsidR="00D90675" w:rsidRDefault="00D90675">
                            <w:pPr>
                              <w:pStyle w:val="TableParagraph"/>
                            </w:pPr>
                          </w:p>
                        </w:tc>
                        <w:tc>
                          <w:tcPr>
                            <w:tcW w:w="1306" w:type="dxa"/>
                          </w:tcPr>
                          <w:p w14:paraId="3C964BE6" w14:textId="77777777" w:rsidR="00D90675" w:rsidRDefault="00D90675">
                            <w:pPr>
                              <w:pStyle w:val="TableParagraph"/>
                            </w:pPr>
                          </w:p>
                        </w:tc>
                      </w:tr>
                      <w:tr w:rsidR="00D90675" w14:paraId="3C964BEC" w14:textId="77777777">
                        <w:trPr>
                          <w:trHeight w:val="1161"/>
                        </w:trPr>
                        <w:tc>
                          <w:tcPr>
                            <w:tcW w:w="1639" w:type="dxa"/>
                          </w:tcPr>
                          <w:p w14:paraId="3C964BE8" w14:textId="77777777" w:rsidR="00D90675" w:rsidRDefault="00D90675">
                            <w:pPr>
                              <w:pStyle w:val="TableParagraph"/>
                            </w:pPr>
                          </w:p>
                        </w:tc>
                        <w:tc>
                          <w:tcPr>
                            <w:tcW w:w="1673" w:type="dxa"/>
                          </w:tcPr>
                          <w:p w14:paraId="3C964BE9" w14:textId="77777777" w:rsidR="00D90675" w:rsidRDefault="00D90675">
                            <w:pPr>
                              <w:pStyle w:val="TableParagraph"/>
                            </w:pPr>
                          </w:p>
                        </w:tc>
                        <w:tc>
                          <w:tcPr>
                            <w:tcW w:w="1306" w:type="dxa"/>
                          </w:tcPr>
                          <w:p w14:paraId="3C964BEA" w14:textId="77777777" w:rsidR="00D90675" w:rsidRDefault="00D90675">
                            <w:pPr>
                              <w:pStyle w:val="TableParagraph"/>
                            </w:pPr>
                          </w:p>
                        </w:tc>
                        <w:tc>
                          <w:tcPr>
                            <w:tcW w:w="1306" w:type="dxa"/>
                          </w:tcPr>
                          <w:p w14:paraId="3C964BEB" w14:textId="77777777" w:rsidR="00D90675" w:rsidRDefault="00D90675">
                            <w:pPr>
                              <w:pStyle w:val="TableParagraph"/>
                            </w:pPr>
                          </w:p>
                        </w:tc>
                      </w:tr>
                      <w:tr w:rsidR="00D90675" w14:paraId="3C964BF1" w14:textId="77777777">
                        <w:trPr>
                          <w:trHeight w:val="1698"/>
                        </w:trPr>
                        <w:tc>
                          <w:tcPr>
                            <w:tcW w:w="1639" w:type="dxa"/>
                          </w:tcPr>
                          <w:p w14:paraId="3C964BED" w14:textId="77777777" w:rsidR="00D90675" w:rsidRDefault="00D90675">
                            <w:pPr>
                              <w:pStyle w:val="TableParagraph"/>
                            </w:pPr>
                          </w:p>
                        </w:tc>
                        <w:tc>
                          <w:tcPr>
                            <w:tcW w:w="1673" w:type="dxa"/>
                          </w:tcPr>
                          <w:p w14:paraId="3C964BEE" w14:textId="77777777" w:rsidR="00D90675" w:rsidRDefault="00D90675">
                            <w:pPr>
                              <w:pStyle w:val="TableParagraph"/>
                            </w:pPr>
                          </w:p>
                        </w:tc>
                        <w:tc>
                          <w:tcPr>
                            <w:tcW w:w="1306" w:type="dxa"/>
                          </w:tcPr>
                          <w:p w14:paraId="3C964BEF" w14:textId="77777777" w:rsidR="00D90675" w:rsidRDefault="00D90675">
                            <w:pPr>
                              <w:pStyle w:val="TableParagraph"/>
                            </w:pPr>
                          </w:p>
                        </w:tc>
                        <w:tc>
                          <w:tcPr>
                            <w:tcW w:w="1306" w:type="dxa"/>
                          </w:tcPr>
                          <w:p w14:paraId="3C964BF0" w14:textId="77777777" w:rsidR="00D90675" w:rsidRDefault="00D90675">
                            <w:pPr>
                              <w:pStyle w:val="TableParagraph"/>
                            </w:pPr>
                          </w:p>
                        </w:tc>
                      </w:tr>
                      <w:tr w:rsidR="00D90675" w14:paraId="3C964BF6" w14:textId="77777777">
                        <w:trPr>
                          <w:trHeight w:val="1069"/>
                        </w:trPr>
                        <w:tc>
                          <w:tcPr>
                            <w:tcW w:w="1639" w:type="dxa"/>
                          </w:tcPr>
                          <w:p w14:paraId="3C964BF2" w14:textId="77777777" w:rsidR="00D90675" w:rsidRDefault="00D90675">
                            <w:pPr>
                              <w:pStyle w:val="TableParagraph"/>
                            </w:pPr>
                          </w:p>
                        </w:tc>
                        <w:tc>
                          <w:tcPr>
                            <w:tcW w:w="1673" w:type="dxa"/>
                          </w:tcPr>
                          <w:p w14:paraId="3C964BF3" w14:textId="77777777" w:rsidR="00D90675" w:rsidRDefault="00D90675">
                            <w:pPr>
                              <w:pStyle w:val="TableParagraph"/>
                            </w:pPr>
                          </w:p>
                        </w:tc>
                        <w:tc>
                          <w:tcPr>
                            <w:tcW w:w="1306" w:type="dxa"/>
                          </w:tcPr>
                          <w:p w14:paraId="3C964BF4" w14:textId="77777777" w:rsidR="00D90675" w:rsidRDefault="00D90675">
                            <w:pPr>
                              <w:pStyle w:val="TableParagraph"/>
                            </w:pPr>
                          </w:p>
                        </w:tc>
                        <w:tc>
                          <w:tcPr>
                            <w:tcW w:w="1306" w:type="dxa"/>
                          </w:tcPr>
                          <w:p w14:paraId="3C964BF5" w14:textId="77777777" w:rsidR="00D90675" w:rsidRDefault="00D90675">
                            <w:pPr>
                              <w:pStyle w:val="TableParagraph"/>
                            </w:pPr>
                          </w:p>
                        </w:tc>
                      </w:tr>
                    </w:tbl>
                    <w:p w14:paraId="3C964BF7" w14:textId="77777777" w:rsidR="00D90675" w:rsidRDefault="00D90675">
                      <w:pPr>
                        <w:pStyle w:val="BodyText"/>
                      </w:pPr>
                    </w:p>
                  </w:txbxContent>
                </v:textbox>
                <w10:wrap anchorx="page"/>
              </v:shape>
            </w:pict>
          </mc:Fallback>
        </mc:AlternateContent>
      </w:r>
      <w:r>
        <w:rPr>
          <w:spacing w:val="-2"/>
          <w:sz w:val="24"/>
        </w:rPr>
        <w:t>INSTITUTION</w:t>
      </w:r>
      <w:r>
        <w:rPr>
          <w:spacing w:val="3"/>
          <w:sz w:val="24"/>
        </w:rPr>
        <w:t xml:space="preserve"> </w:t>
      </w:r>
      <w:r>
        <w:rPr>
          <w:spacing w:val="-4"/>
          <w:sz w:val="24"/>
        </w:rPr>
        <w:t>ONLY</w:t>
      </w:r>
    </w:p>
    <w:p w14:paraId="3C964AF5" w14:textId="77777777" w:rsidR="00D90675" w:rsidRDefault="00D90675">
      <w:pPr>
        <w:pStyle w:val="BodyText"/>
      </w:pPr>
    </w:p>
    <w:p w14:paraId="3C964AF6" w14:textId="77777777" w:rsidR="00D90675" w:rsidRDefault="00D90675">
      <w:pPr>
        <w:pStyle w:val="BodyText"/>
      </w:pPr>
    </w:p>
    <w:p w14:paraId="3C964AF7" w14:textId="77777777" w:rsidR="00D90675" w:rsidRDefault="00D90675">
      <w:pPr>
        <w:pStyle w:val="BodyText"/>
      </w:pPr>
    </w:p>
    <w:p w14:paraId="3C964AF8" w14:textId="77777777" w:rsidR="00D90675" w:rsidRDefault="00D90675">
      <w:pPr>
        <w:pStyle w:val="BodyText"/>
      </w:pPr>
    </w:p>
    <w:p w14:paraId="3C964AF9" w14:textId="77777777" w:rsidR="00D90675" w:rsidRDefault="00D90675">
      <w:pPr>
        <w:pStyle w:val="BodyText"/>
        <w:spacing w:before="137"/>
      </w:pPr>
    </w:p>
    <w:p w14:paraId="3C964AFA" w14:textId="77777777" w:rsidR="00D90675" w:rsidRDefault="00AF5CEC">
      <w:pPr>
        <w:ind w:left="360" w:right="6433"/>
        <w:rPr>
          <w:sz w:val="24"/>
        </w:rPr>
      </w:pPr>
      <w:r>
        <w:rPr>
          <w:sz w:val="24"/>
        </w:rPr>
        <w:t>NUMBER</w:t>
      </w:r>
      <w:r>
        <w:rPr>
          <w:spacing w:val="-15"/>
          <w:sz w:val="24"/>
        </w:rPr>
        <w:t xml:space="preserve"> </w:t>
      </w:r>
      <w:r>
        <w:rPr>
          <w:sz w:val="24"/>
        </w:rPr>
        <w:t>OF</w:t>
      </w:r>
      <w:r>
        <w:rPr>
          <w:spacing w:val="-15"/>
          <w:sz w:val="24"/>
        </w:rPr>
        <w:t xml:space="preserve"> </w:t>
      </w:r>
      <w:r>
        <w:rPr>
          <w:sz w:val="24"/>
        </w:rPr>
        <w:t xml:space="preserve">SHARES </w:t>
      </w:r>
      <w:r>
        <w:rPr>
          <w:spacing w:val="-2"/>
          <w:sz w:val="24"/>
        </w:rPr>
        <w:t>AUTHORIZED</w:t>
      </w:r>
    </w:p>
    <w:p w14:paraId="3C964AFB" w14:textId="77777777" w:rsidR="00D90675" w:rsidRDefault="00D90675">
      <w:pPr>
        <w:pStyle w:val="BodyText"/>
      </w:pPr>
    </w:p>
    <w:p w14:paraId="3C964AFC" w14:textId="77777777" w:rsidR="00D90675" w:rsidRDefault="00AF5CEC">
      <w:pPr>
        <w:ind w:left="360" w:right="6433"/>
        <w:rPr>
          <w:sz w:val="24"/>
        </w:rPr>
      </w:pPr>
      <w:r>
        <w:rPr>
          <w:sz w:val="24"/>
        </w:rPr>
        <w:t>NUMBER</w:t>
      </w:r>
      <w:r>
        <w:rPr>
          <w:spacing w:val="-15"/>
          <w:sz w:val="24"/>
        </w:rPr>
        <w:t xml:space="preserve"> </w:t>
      </w:r>
      <w:r>
        <w:rPr>
          <w:sz w:val="24"/>
        </w:rPr>
        <w:t>OF</w:t>
      </w:r>
      <w:r>
        <w:rPr>
          <w:spacing w:val="-15"/>
          <w:sz w:val="24"/>
        </w:rPr>
        <w:t xml:space="preserve"> </w:t>
      </w:r>
      <w:r>
        <w:rPr>
          <w:sz w:val="24"/>
        </w:rPr>
        <w:t xml:space="preserve">SHARES </w:t>
      </w:r>
      <w:r>
        <w:rPr>
          <w:spacing w:val="-2"/>
          <w:sz w:val="24"/>
        </w:rPr>
        <w:t>OUTSTANDING</w:t>
      </w:r>
    </w:p>
    <w:p w14:paraId="3C964AFD" w14:textId="77777777" w:rsidR="00D90675" w:rsidRDefault="00D90675">
      <w:pPr>
        <w:pStyle w:val="BodyText"/>
      </w:pPr>
    </w:p>
    <w:p w14:paraId="3C964AFE" w14:textId="77777777" w:rsidR="00D90675" w:rsidRDefault="00AF5CEC">
      <w:pPr>
        <w:ind w:left="360" w:right="6433"/>
        <w:rPr>
          <w:sz w:val="24"/>
        </w:rPr>
      </w:pPr>
      <w:r>
        <w:rPr>
          <w:sz w:val="24"/>
        </w:rPr>
        <w:t>NUMBER</w:t>
      </w:r>
      <w:r>
        <w:rPr>
          <w:spacing w:val="-15"/>
          <w:sz w:val="24"/>
        </w:rPr>
        <w:t xml:space="preserve"> </w:t>
      </w:r>
      <w:r>
        <w:rPr>
          <w:sz w:val="24"/>
        </w:rPr>
        <w:t>OF</w:t>
      </w:r>
      <w:r>
        <w:rPr>
          <w:spacing w:val="-15"/>
          <w:sz w:val="24"/>
        </w:rPr>
        <w:t xml:space="preserve"> </w:t>
      </w:r>
      <w:r>
        <w:rPr>
          <w:sz w:val="24"/>
        </w:rPr>
        <w:t xml:space="preserve">SHARES RESERVED FOR ISSUANCE UNDER OPTIONS OR </w:t>
      </w:r>
      <w:r>
        <w:rPr>
          <w:spacing w:val="-2"/>
          <w:sz w:val="24"/>
        </w:rPr>
        <w:t>CONVERTIBLE SECURITIES</w:t>
      </w:r>
    </w:p>
    <w:p w14:paraId="3C964AFF" w14:textId="77777777" w:rsidR="00D90675" w:rsidRDefault="00D90675">
      <w:pPr>
        <w:pStyle w:val="BodyText"/>
      </w:pPr>
    </w:p>
    <w:p w14:paraId="3C964B00" w14:textId="77777777" w:rsidR="00D90675" w:rsidRDefault="00D90675">
      <w:pPr>
        <w:pStyle w:val="BodyText"/>
      </w:pPr>
    </w:p>
    <w:p w14:paraId="3C964B01" w14:textId="77777777" w:rsidR="00D90675" w:rsidRDefault="00AF5CEC">
      <w:pPr>
        <w:ind w:left="360" w:right="6433"/>
        <w:rPr>
          <w:sz w:val="24"/>
        </w:rPr>
      </w:pPr>
      <w:r>
        <w:rPr>
          <w:sz w:val="24"/>
        </w:rPr>
        <w:t>PAR</w:t>
      </w:r>
      <w:r>
        <w:rPr>
          <w:spacing w:val="-15"/>
          <w:sz w:val="24"/>
        </w:rPr>
        <w:t xml:space="preserve"> </w:t>
      </w:r>
      <w:r>
        <w:rPr>
          <w:sz w:val="24"/>
        </w:rPr>
        <w:t>VALUE</w:t>
      </w:r>
      <w:r>
        <w:rPr>
          <w:spacing w:val="-15"/>
          <w:sz w:val="24"/>
        </w:rPr>
        <w:t xml:space="preserve"> </w:t>
      </w:r>
      <w:r>
        <w:rPr>
          <w:sz w:val="24"/>
        </w:rPr>
        <w:t xml:space="preserve">PER </w:t>
      </w:r>
      <w:r>
        <w:rPr>
          <w:spacing w:val="-2"/>
          <w:sz w:val="24"/>
        </w:rPr>
        <w:t>SHARE</w:t>
      </w:r>
    </w:p>
    <w:p w14:paraId="3C964B02" w14:textId="77777777" w:rsidR="00D90675" w:rsidRDefault="00D90675">
      <w:pPr>
        <w:pStyle w:val="BodyText"/>
      </w:pPr>
    </w:p>
    <w:p w14:paraId="3C964B03" w14:textId="77777777" w:rsidR="00D90675" w:rsidRDefault="00D90675">
      <w:pPr>
        <w:pStyle w:val="BodyText"/>
      </w:pPr>
    </w:p>
    <w:p w14:paraId="3C964B04" w14:textId="77777777" w:rsidR="00D90675" w:rsidRDefault="00D90675">
      <w:pPr>
        <w:pStyle w:val="BodyText"/>
        <w:spacing w:before="142"/>
      </w:pPr>
    </w:p>
    <w:p w14:paraId="3C964B05" w14:textId="77777777" w:rsidR="00D90675" w:rsidRDefault="00AF5CEC">
      <w:pPr>
        <w:pStyle w:val="ListParagraph"/>
        <w:numPr>
          <w:ilvl w:val="0"/>
          <w:numId w:val="1"/>
        </w:numPr>
        <w:tabs>
          <w:tab w:val="left" w:pos="1080"/>
        </w:tabs>
        <w:spacing w:line="360" w:lineRule="auto"/>
        <w:ind w:left="1080" w:right="388" w:hanging="720"/>
        <w:rPr>
          <w:sz w:val="24"/>
        </w:rPr>
      </w:pPr>
      <w:r>
        <w:rPr>
          <w:sz w:val="24"/>
        </w:rPr>
        <w:t>State</w:t>
      </w:r>
      <w:r>
        <w:rPr>
          <w:spacing w:val="-4"/>
          <w:sz w:val="24"/>
        </w:rPr>
        <w:t xml:space="preserve"> </w:t>
      </w:r>
      <w:r>
        <w:rPr>
          <w:sz w:val="24"/>
        </w:rPr>
        <w:t>how</w:t>
      </w:r>
      <w:r>
        <w:rPr>
          <w:spacing w:val="-3"/>
          <w:sz w:val="24"/>
        </w:rPr>
        <w:t xml:space="preserve"> </w:t>
      </w:r>
      <w:r>
        <w:rPr>
          <w:sz w:val="24"/>
        </w:rPr>
        <w:t>the</w:t>
      </w:r>
      <w:r>
        <w:rPr>
          <w:spacing w:val="-2"/>
          <w:sz w:val="24"/>
        </w:rPr>
        <w:t xml:space="preserve"> </w:t>
      </w:r>
      <w:r>
        <w:rPr>
          <w:sz w:val="24"/>
        </w:rPr>
        <w:t>Institution</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Holding</w:t>
      </w:r>
      <w:r>
        <w:rPr>
          <w:spacing w:val="-6"/>
          <w:sz w:val="24"/>
        </w:rPr>
        <w:t xml:space="preserve"> </w:t>
      </w:r>
      <w:r>
        <w:rPr>
          <w:sz w:val="24"/>
        </w:rPr>
        <w:t>Company</w:t>
      </w:r>
      <w:r>
        <w:rPr>
          <w:spacing w:val="-6"/>
          <w:sz w:val="24"/>
        </w:rPr>
        <w:t xml:space="preserve"> </w:t>
      </w:r>
      <w:r>
        <w:rPr>
          <w:sz w:val="24"/>
        </w:rPr>
        <w:t>intend</w:t>
      </w:r>
      <w:r>
        <w:rPr>
          <w:spacing w:val="-3"/>
          <w:sz w:val="24"/>
        </w:rPr>
        <w:t xml:space="preserve"> </w:t>
      </w:r>
      <w:r>
        <w:rPr>
          <w:sz w:val="24"/>
        </w:rPr>
        <w:t>to</w:t>
      </w:r>
      <w:r>
        <w:rPr>
          <w:spacing w:val="-3"/>
          <w:sz w:val="24"/>
        </w:rPr>
        <w:t xml:space="preserve"> </w:t>
      </w:r>
      <w:r>
        <w:rPr>
          <w:sz w:val="24"/>
        </w:rPr>
        <w:t>finance</w:t>
      </w:r>
      <w:r>
        <w:rPr>
          <w:spacing w:val="-4"/>
          <w:sz w:val="24"/>
        </w:rPr>
        <w:t xml:space="preserve"> </w:t>
      </w:r>
      <w:r>
        <w:rPr>
          <w:sz w:val="24"/>
        </w:rPr>
        <w:t>the</w:t>
      </w:r>
      <w:r>
        <w:rPr>
          <w:spacing w:val="-4"/>
          <w:sz w:val="24"/>
        </w:rPr>
        <w:t xml:space="preserve"> </w:t>
      </w:r>
      <w:r>
        <w:rPr>
          <w:sz w:val="24"/>
        </w:rPr>
        <w:t>purchase of shares held by any shareholders who may exercise dissenters' rights pursuant</w:t>
      </w:r>
      <w:r>
        <w:rPr>
          <w:spacing w:val="40"/>
          <w:sz w:val="24"/>
        </w:rPr>
        <w:t xml:space="preserve"> </w:t>
      </w:r>
      <w:r>
        <w:rPr>
          <w:sz w:val="24"/>
        </w:rPr>
        <w:t>to I.C. 28-1-7.5-8.</w:t>
      </w:r>
      <w:r>
        <w:rPr>
          <w:spacing w:val="40"/>
          <w:sz w:val="24"/>
        </w:rPr>
        <w:t xml:space="preserve"> </w:t>
      </w:r>
      <w:r>
        <w:rPr>
          <w:sz w:val="24"/>
        </w:rPr>
        <w:t>The Department reserves the right to condition its approval of the Plan of Exchange upon the maintenance of adequate levels of the Institution's capital after giving effect to the purchase of dissenters' shares.</w:t>
      </w:r>
    </w:p>
    <w:p w14:paraId="3C964B06" w14:textId="77777777" w:rsidR="00D90675" w:rsidRDefault="00D90675">
      <w:pPr>
        <w:pStyle w:val="ListParagraph"/>
        <w:spacing w:line="360" w:lineRule="auto"/>
        <w:jc w:val="left"/>
        <w:rPr>
          <w:sz w:val="24"/>
        </w:rPr>
        <w:sectPr w:rsidR="00D90675">
          <w:pgSz w:w="12240" w:h="15840"/>
          <w:pgMar w:top="1640" w:right="1440" w:bottom="860" w:left="1440" w:header="0" w:footer="680" w:gutter="0"/>
          <w:cols w:space="720"/>
        </w:sectPr>
      </w:pPr>
    </w:p>
    <w:p w14:paraId="3C964B07"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A1" wp14:editId="3C964BA2">
                <wp:extent cx="5629275" cy="294640"/>
                <wp:effectExtent l="9525" t="0" r="0" b="1016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94640"/>
                        </a:xfrm>
                        <a:prstGeom prst="rect">
                          <a:avLst/>
                        </a:prstGeom>
                        <a:ln w="6096">
                          <a:solidFill>
                            <a:srgbClr val="000000"/>
                          </a:solidFill>
                          <a:prstDash val="solid"/>
                        </a:ln>
                      </wps:spPr>
                      <wps:txbx>
                        <w:txbxContent>
                          <w:p w14:paraId="3C964BF8" w14:textId="77777777" w:rsidR="00D90675" w:rsidRDefault="00AF5CEC">
                            <w:pPr>
                              <w:spacing w:before="16"/>
                              <w:ind w:left="1" w:right="1"/>
                              <w:jc w:val="center"/>
                              <w:rPr>
                                <w:sz w:val="24"/>
                              </w:rPr>
                            </w:pPr>
                            <w:r>
                              <w:rPr>
                                <w:sz w:val="24"/>
                              </w:rPr>
                              <w:t>REQUEST</w:t>
                            </w:r>
                            <w:r>
                              <w:rPr>
                                <w:spacing w:val="-7"/>
                                <w:sz w:val="24"/>
                              </w:rPr>
                              <w:t xml:space="preserve"> </w:t>
                            </w:r>
                            <w:r>
                              <w:rPr>
                                <w:sz w:val="24"/>
                              </w:rPr>
                              <w:t>OR</w:t>
                            </w:r>
                            <w:r>
                              <w:rPr>
                                <w:spacing w:val="-7"/>
                                <w:sz w:val="24"/>
                              </w:rPr>
                              <w:t xml:space="preserve"> </w:t>
                            </w:r>
                            <w:r>
                              <w:rPr>
                                <w:sz w:val="24"/>
                              </w:rPr>
                              <w:t>WAIVER</w:t>
                            </w:r>
                            <w:r>
                              <w:rPr>
                                <w:spacing w:val="-6"/>
                                <w:sz w:val="24"/>
                              </w:rPr>
                              <w:t xml:space="preserve"> </w:t>
                            </w:r>
                            <w:r>
                              <w:rPr>
                                <w:sz w:val="24"/>
                              </w:rPr>
                              <w:t>OF</w:t>
                            </w:r>
                            <w:r>
                              <w:rPr>
                                <w:spacing w:val="-6"/>
                                <w:sz w:val="24"/>
                              </w:rPr>
                              <w:t xml:space="preserve"> </w:t>
                            </w:r>
                            <w:r>
                              <w:rPr>
                                <w:spacing w:val="-2"/>
                                <w:sz w:val="24"/>
                              </w:rPr>
                              <w:t>HEARING</w:t>
                            </w:r>
                          </w:p>
                        </w:txbxContent>
                      </wps:txbx>
                      <wps:bodyPr wrap="square" lIns="0" tIns="0" rIns="0" bIns="0" rtlCol="0">
                        <a:noAutofit/>
                      </wps:bodyPr>
                    </wps:wsp>
                  </a:graphicData>
                </a:graphic>
              </wp:inline>
            </w:drawing>
          </mc:Choice>
          <mc:Fallback>
            <w:pict>
              <v:shape w14:anchorId="3C964BA1" id="Textbox 22" o:spid="_x0000_s1032" type="#_x0000_t202" style="width:443.2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" filled="f" strokeweight=".48pt">
                <v:path arrowok="t"/>
                <v:textbox inset="0,0,0,0">
                  <w:txbxContent>
                    <w:p w14:paraId="3C964BF8" w14:textId="77777777" w:rsidR="00D90675" w:rsidRDefault="00AF5CEC">
                      <w:pPr>
                        <w:spacing w:before="16"/>
                        <w:ind w:left="1" w:right="1"/>
                        <w:jc w:val="center"/>
                        <w:rPr>
                          <w:sz w:val="24"/>
                        </w:rPr>
                      </w:pPr>
                      <w:r>
                        <w:rPr>
                          <w:sz w:val="24"/>
                        </w:rPr>
                        <w:t>REQUEST</w:t>
                      </w:r>
                      <w:r>
                        <w:rPr>
                          <w:spacing w:val="-7"/>
                          <w:sz w:val="24"/>
                        </w:rPr>
                        <w:t xml:space="preserve"> </w:t>
                      </w:r>
                      <w:r>
                        <w:rPr>
                          <w:sz w:val="24"/>
                        </w:rPr>
                        <w:t>OR</w:t>
                      </w:r>
                      <w:r>
                        <w:rPr>
                          <w:spacing w:val="-7"/>
                          <w:sz w:val="24"/>
                        </w:rPr>
                        <w:t xml:space="preserve"> </w:t>
                      </w:r>
                      <w:r>
                        <w:rPr>
                          <w:sz w:val="24"/>
                        </w:rPr>
                        <w:t>WAIVER</w:t>
                      </w:r>
                      <w:r>
                        <w:rPr>
                          <w:spacing w:val="-6"/>
                          <w:sz w:val="24"/>
                        </w:rPr>
                        <w:t xml:space="preserve"> </w:t>
                      </w:r>
                      <w:r>
                        <w:rPr>
                          <w:sz w:val="24"/>
                        </w:rPr>
                        <w:t>OF</w:t>
                      </w:r>
                      <w:r>
                        <w:rPr>
                          <w:spacing w:val="-6"/>
                          <w:sz w:val="24"/>
                        </w:rPr>
                        <w:t xml:space="preserve"> </w:t>
                      </w:r>
                      <w:r>
                        <w:rPr>
                          <w:spacing w:val="-2"/>
                          <w:sz w:val="24"/>
                        </w:rPr>
                        <w:t>HEARING</w:t>
                      </w:r>
                    </w:p>
                  </w:txbxContent>
                </v:textbox>
                <w10:anchorlock/>
              </v:shape>
            </w:pict>
          </mc:Fallback>
        </mc:AlternateContent>
      </w:r>
    </w:p>
    <w:p w14:paraId="3C964B08" w14:textId="77777777" w:rsidR="00D90675" w:rsidRDefault="00D90675">
      <w:pPr>
        <w:pStyle w:val="BodyText"/>
        <w:spacing w:before="100"/>
      </w:pPr>
    </w:p>
    <w:p w14:paraId="3C964B09" w14:textId="77777777" w:rsidR="00D90675" w:rsidRDefault="00AF5CEC">
      <w:pPr>
        <w:pStyle w:val="ListParagraph"/>
        <w:numPr>
          <w:ilvl w:val="0"/>
          <w:numId w:val="1"/>
        </w:numPr>
        <w:tabs>
          <w:tab w:val="left" w:pos="1081"/>
        </w:tabs>
        <w:ind w:left="1081" w:right="0" w:hanging="721"/>
        <w:rPr>
          <w:sz w:val="24"/>
        </w:rPr>
      </w:pPr>
      <w:r>
        <w:rPr>
          <w:sz w:val="24"/>
        </w:rPr>
        <w:t>The</w:t>
      </w:r>
      <w:r>
        <w:rPr>
          <w:spacing w:val="-8"/>
          <w:sz w:val="24"/>
        </w:rPr>
        <w:t xml:space="preserve"> </w:t>
      </w:r>
      <w:r>
        <w:rPr>
          <w:sz w:val="24"/>
        </w:rPr>
        <w:t>Institution,</w:t>
      </w:r>
      <w:r>
        <w:rPr>
          <w:spacing w:val="-8"/>
          <w:sz w:val="24"/>
        </w:rPr>
        <w:t xml:space="preserve"> </w:t>
      </w:r>
      <w:r>
        <w:rPr>
          <w:sz w:val="24"/>
        </w:rPr>
        <w:t>pursuant</w:t>
      </w:r>
      <w:r>
        <w:rPr>
          <w:spacing w:val="-9"/>
          <w:sz w:val="24"/>
        </w:rPr>
        <w:t xml:space="preserve"> </w:t>
      </w:r>
      <w:r>
        <w:rPr>
          <w:sz w:val="24"/>
        </w:rPr>
        <w:t>to</w:t>
      </w:r>
      <w:r>
        <w:rPr>
          <w:spacing w:val="-6"/>
          <w:sz w:val="24"/>
        </w:rPr>
        <w:t xml:space="preserve"> </w:t>
      </w:r>
      <w:r>
        <w:rPr>
          <w:sz w:val="24"/>
        </w:rPr>
        <w:t>I.C.</w:t>
      </w:r>
      <w:r>
        <w:rPr>
          <w:spacing w:val="-9"/>
          <w:sz w:val="24"/>
        </w:rPr>
        <w:t xml:space="preserve"> </w:t>
      </w:r>
      <w:r>
        <w:rPr>
          <w:sz w:val="24"/>
        </w:rPr>
        <w:t>28-1-7.5-5,</w:t>
      </w:r>
      <w:r>
        <w:rPr>
          <w:spacing w:val="-8"/>
          <w:sz w:val="24"/>
        </w:rPr>
        <w:t xml:space="preserve"> </w:t>
      </w:r>
      <w:r>
        <w:rPr>
          <w:spacing w:val="-2"/>
          <w:sz w:val="24"/>
        </w:rPr>
        <w:t>hereby:</w:t>
      </w:r>
    </w:p>
    <w:p w14:paraId="3C964B0A" w14:textId="77777777" w:rsidR="00D90675" w:rsidRDefault="00D90675">
      <w:pPr>
        <w:pStyle w:val="BodyText"/>
        <w:rPr>
          <w:sz w:val="20"/>
        </w:rPr>
      </w:pPr>
    </w:p>
    <w:p w14:paraId="3C964B0B" w14:textId="77777777" w:rsidR="00D90675" w:rsidRDefault="00D90675">
      <w:pPr>
        <w:pStyle w:val="BodyText"/>
        <w:spacing w:before="2"/>
        <w:rPr>
          <w:sz w:val="20"/>
        </w:rPr>
      </w:pPr>
    </w:p>
    <w:p w14:paraId="3C964B0C" w14:textId="77777777" w:rsidR="00D90675" w:rsidRDefault="00D90675">
      <w:pPr>
        <w:pStyle w:val="BodyText"/>
        <w:rPr>
          <w:sz w:val="20"/>
        </w:rPr>
        <w:sectPr w:rsidR="00D90675">
          <w:pgSz w:w="12240" w:h="15840"/>
          <w:pgMar w:top="1440" w:right="1440" w:bottom="860" w:left="1440" w:header="0" w:footer="680" w:gutter="0"/>
          <w:cols w:space="720"/>
        </w:sectPr>
      </w:pPr>
    </w:p>
    <w:p w14:paraId="3C964B0D" w14:textId="77777777" w:rsidR="00D90675" w:rsidRDefault="00AF5CEC">
      <w:pPr>
        <w:pStyle w:val="Heading1"/>
        <w:tabs>
          <w:tab w:val="left" w:pos="4411"/>
        </w:tabs>
        <w:spacing w:before="90"/>
        <w:ind w:left="2880"/>
      </w:pPr>
      <w:r>
        <w:rPr>
          <w:u w:val="single"/>
        </w:rPr>
        <w:tab/>
      </w:r>
      <w:r>
        <w:rPr>
          <w:spacing w:val="-15"/>
        </w:rPr>
        <w:t xml:space="preserve"> </w:t>
      </w:r>
      <w:r>
        <w:t>REQUESTS</w:t>
      </w:r>
    </w:p>
    <w:p w14:paraId="3C964B0E" w14:textId="77777777" w:rsidR="00D90675" w:rsidRDefault="00D90675">
      <w:pPr>
        <w:pStyle w:val="BodyText"/>
      </w:pPr>
    </w:p>
    <w:p w14:paraId="3C964B0F" w14:textId="77777777" w:rsidR="00D90675" w:rsidRDefault="00D90675">
      <w:pPr>
        <w:pStyle w:val="BodyText"/>
      </w:pPr>
    </w:p>
    <w:p w14:paraId="3C964B10" w14:textId="77777777" w:rsidR="00D90675" w:rsidRDefault="00AF5CEC">
      <w:pPr>
        <w:tabs>
          <w:tab w:val="left" w:pos="4471"/>
        </w:tabs>
        <w:ind w:left="2880"/>
        <w:rPr>
          <w:sz w:val="24"/>
        </w:rPr>
      </w:pPr>
      <w:r>
        <w:rPr>
          <w:sz w:val="24"/>
          <w:u w:val="single"/>
        </w:rPr>
        <w:tab/>
      </w:r>
      <w:r>
        <w:rPr>
          <w:spacing w:val="-2"/>
          <w:sz w:val="24"/>
        </w:rPr>
        <w:t>WAIVES</w:t>
      </w:r>
    </w:p>
    <w:p w14:paraId="3C964B11" w14:textId="77777777" w:rsidR="00D90675" w:rsidRDefault="00D90675">
      <w:pPr>
        <w:pStyle w:val="BodyText"/>
      </w:pPr>
    </w:p>
    <w:p w14:paraId="3C964B12" w14:textId="77777777" w:rsidR="00D90675" w:rsidRDefault="00D90675">
      <w:pPr>
        <w:pStyle w:val="BodyText"/>
      </w:pPr>
    </w:p>
    <w:p w14:paraId="3C964B13" w14:textId="77777777" w:rsidR="00D90675" w:rsidRDefault="00AF5CEC">
      <w:pPr>
        <w:pStyle w:val="BodyText"/>
        <w:ind w:left="360"/>
      </w:pPr>
      <w:r>
        <w:t>a</w:t>
      </w:r>
      <w:r>
        <w:rPr>
          <w:spacing w:val="-6"/>
        </w:rPr>
        <w:t xml:space="preserve"> </w:t>
      </w:r>
      <w:r>
        <w:t>public</w:t>
      </w:r>
      <w:r>
        <w:rPr>
          <w:spacing w:val="-6"/>
        </w:rPr>
        <w:t xml:space="preserve"> </w:t>
      </w:r>
      <w:r>
        <w:t>hearing</w:t>
      </w:r>
      <w:r>
        <w:rPr>
          <w:spacing w:val="-7"/>
        </w:rPr>
        <w:t xml:space="preserve"> </w:t>
      </w:r>
      <w:r>
        <w:t>with</w:t>
      </w:r>
      <w:r>
        <w:rPr>
          <w:spacing w:val="-5"/>
        </w:rPr>
        <w:t xml:space="preserve"> </w:t>
      </w:r>
      <w:r>
        <w:t>respect</w:t>
      </w:r>
      <w:r>
        <w:rPr>
          <w:spacing w:val="-4"/>
        </w:rPr>
        <w:t xml:space="preserve"> </w:t>
      </w:r>
      <w:r>
        <w:t>to</w:t>
      </w:r>
      <w:r>
        <w:rPr>
          <w:spacing w:val="-5"/>
        </w:rPr>
        <w:t xml:space="preserve"> </w:t>
      </w:r>
      <w:r>
        <w:t>the</w:t>
      </w:r>
      <w:r>
        <w:rPr>
          <w:spacing w:val="-6"/>
        </w:rPr>
        <w:t xml:space="preserve"> </w:t>
      </w:r>
      <w:r>
        <w:rPr>
          <w:spacing w:val="-4"/>
        </w:rPr>
        <w:t>Plan.</w:t>
      </w:r>
    </w:p>
    <w:p w14:paraId="3C964B14" w14:textId="77777777" w:rsidR="00D90675" w:rsidRDefault="00AF5CEC">
      <w:pPr>
        <w:spacing w:before="227"/>
        <w:rPr>
          <w:sz w:val="24"/>
        </w:rPr>
      </w:pPr>
      <w:r>
        <w:br w:type="column"/>
      </w:r>
    </w:p>
    <w:p w14:paraId="3C964B15" w14:textId="77777777" w:rsidR="00D90675" w:rsidRDefault="00AF5CEC">
      <w:pPr>
        <w:pStyle w:val="BodyText"/>
        <w:ind w:left="125"/>
      </w:pPr>
      <w:r>
        <w:t>(Check</w:t>
      </w:r>
      <w:r>
        <w:rPr>
          <w:spacing w:val="-13"/>
        </w:rPr>
        <w:t xml:space="preserve"> </w:t>
      </w:r>
      <w:r>
        <w:rPr>
          <w:spacing w:val="-4"/>
        </w:rPr>
        <w:t>one)</w:t>
      </w:r>
    </w:p>
    <w:p w14:paraId="3C964B16" w14:textId="77777777" w:rsidR="00D90675" w:rsidRDefault="00D90675">
      <w:pPr>
        <w:pStyle w:val="BodyText"/>
        <w:sectPr w:rsidR="00D90675">
          <w:type w:val="continuous"/>
          <w:pgSz w:w="12240" w:h="15840"/>
          <w:pgMar w:top="1360" w:right="1440" w:bottom="860" w:left="1440" w:header="0" w:footer="680" w:gutter="0"/>
          <w:cols w:num="2" w:space="720" w:equalWidth="0">
            <w:col w:w="5686" w:space="40"/>
            <w:col w:w="3634"/>
          </w:cols>
        </w:sectPr>
      </w:pPr>
    </w:p>
    <w:p w14:paraId="3C964B17" w14:textId="77777777" w:rsidR="00D90675" w:rsidRDefault="00D90675">
      <w:pPr>
        <w:pStyle w:val="BodyText"/>
        <w:rPr>
          <w:sz w:val="20"/>
        </w:rPr>
      </w:pPr>
    </w:p>
    <w:p w14:paraId="3C964B18" w14:textId="77777777" w:rsidR="00D90675" w:rsidRDefault="00D90675">
      <w:pPr>
        <w:pStyle w:val="BodyText"/>
        <w:spacing w:before="98"/>
        <w:rPr>
          <w:sz w:val="20"/>
        </w:rPr>
      </w:pPr>
    </w:p>
    <w:p w14:paraId="3C964B19" w14:textId="77777777" w:rsidR="00D90675" w:rsidRDefault="00AF5CEC">
      <w:pPr>
        <w:pStyle w:val="BodyText"/>
        <w:ind w:left="242"/>
        <w:rPr>
          <w:sz w:val="20"/>
        </w:rPr>
      </w:pPr>
      <w:r>
        <w:rPr>
          <w:noProof/>
          <w:sz w:val="20"/>
        </w:rPr>
        <mc:AlternateContent>
          <mc:Choice Requires="wps">
            <w:drawing>
              <wp:inline distT="0" distB="0" distL="0" distR="0" wp14:anchorId="3C964BA3" wp14:editId="3C964BA4">
                <wp:extent cx="5629275" cy="294640"/>
                <wp:effectExtent l="9525" t="0" r="0" b="1016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94640"/>
                        </a:xfrm>
                        <a:prstGeom prst="rect">
                          <a:avLst/>
                        </a:prstGeom>
                        <a:ln w="6096">
                          <a:solidFill>
                            <a:srgbClr val="000000"/>
                          </a:solidFill>
                          <a:prstDash val="solid"/>
                        </a:ln>
                      </wps:spPr>
                      <wps:txbx>
                        <w:txbxContent>
                          <w:p w14:paraId="3C964BF9" w14:textId="77777777" w:rsidR="00D90675" w:rsidRDefault="00AF5CEC">
                            <w:pPr>
                              <w:spacing w:before="16"/>
                              <w:ind w:right="1"/>
                              <w:jc w:val="center"/>
                              <w:rPr>
                                <w:sz w:val="24"/>
                              </w:rPr>
                            </w:pPr>
                            <w:r>
                              <w:rPr>
                                <w:spacing w:val="-2"/>
                                <w:sz w:val="24"/>
                              </w:rPr>
                              <w:t>SIGNATURES</w:t>
                            </w:r>
                          </w:p>
                        </w:txbxContent>
                      </wps:txbx>
                      <wps:bodyPr wrap="square" lIns="0" tIns="0" rIns="0" bIns="0" rtlCol="0">
                        <a:noAutofit/>
                      </wps:bodyPr>
                    </wps:wsp>
                  </a:graphicData>
                </a:graphic>
              </wp:inline>
            </w:drawing>
          </mc:Choice>
          <mc:Fallback>
            <w:pict>
              <v:shape w14:anchorId="3C964BA3" id="Textbox 23" o:spid="_x0000_s1033" type="#_x0000_t202" style="width:443.2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" filled="f" strokeweight=".48pt">
                <v:path arrowok="t"/>
                <v:textbox inset="0,0,0,0">
                  <w:txbxContent>
                    <w:p w14:paraId="3C964BF9" w14:textId="77777777" w:rsidR="00D90675" w:rsidRDefault="00AF5CEC">
                      <w:pPr>
                        <w:spacing w:before="16"/>
                        <w:ind w:right="1"/>
                        <w:jc w:val="center"/>
                        <w:rPr>
                          <w:sz w:val="24"/>
                        </w:rPr>
                      </w:pPr>
                      <w:r>
                        <w:rPr>
                          <w:spacing w:val="-2"/>
                          <w:sz w:val="24"/>
                        </w:rPr>
                        <w:t>SIGNATURES</w:t>
                      </w:r>
                    </w:p>
                  </w:txbxContent>
                </v:textbox>
                <w10:anchorlock/>
              </v:shape>
            </w:pict>
          </mc:Fallback>
        </mc:AlternateContent>
      </w:r>
    </w:p>
    <w:p w14:paraId="3C964B1A" w14:textId="77777777" w:rsidR="00D90675" w:rsidRDefault="00D90675">
      <w:pPr>
        <w:pStyle w:val="BodyText"/>
        <w:spacing w:before="101"/>
      </w:pPr>
    </w:p>
    <w:p w14:paraId="3C964B1B" w14:textId="77777777" w:rsidR="00D90675" w:rsidRDefault="00AF5CEC">
      <w:pPr>
        <w:pStyle w:val="BodyText"/>
        <w:spacing w:line="360" w:lineRule="auto"/>
        <w:ind w:left="360" w:right="429" w:firstLine="719"/>
        <w:jc w:val="both"/>
      </w:pPr>
      <w:r>
        <w:t>The Institution</w:t>
      </w:r>
      <w:r>
        <w:rPr>
          <w:spacing w:val="-1"/>
        </w:rPr>
        <w:t xml:space="preserve"> </w:t>
      </w:r>
      <w:r>
        <w:t>and</w:t>
      </w:r>
      <w:r>
        <w:rPr>
          <w:spacing w:val="-1"/>
        </w:rPr>
        <w:t xml:space="preserve"> </w:t>
      </w:r>
      <w:r>
        <w:t>the</w:t>
      </w:r>
      <w:r>
        <w:rPr>
          <w:spacing w:val="-2"/>
        </w:rPr>
        <w:t xml:space="preserve"> </w:t>
      </w:r>
      <w:r>
        <w:t>Holding</w:t>
      </w:r>
      <w:r>
        <w:rPr>
          <w:spacing w:val="-4"/>
        </w:rPr>
        <w:t xml:space="preserve"> </w:t>
      </w:r>
      <w:r>
        <w:t>Company</w:t>
      </w:r>
      <w:r>
        <w:rPr>
          <w:spacing w:val="-6"/>
        </w:rPr>
        <w:t xml:space="preserve"> </w:t>
      </w:r>
      <w:r>
        <w:t>hereby</w:t>
      </w:r>
      <w:r>
        <w:rPr>
          <w:spacing w:val="-4"/>
        </w:rPr>
        <w:t xml:space="preserve"> </w:t>
      </w:r>
      <w:r>
        <w:t>affirm</w:t>
      </w:r>
      <w:r>
        <w:rPr>
          <w:spacing w:val="-1"/>
        </w:rPr>
        <w:t xml:space="preserve"> </w:t>
      </w:r>
      <w:r>
        <w:t>and</w:t>
      </w:r>
      <w:r>
        <w:rPr>
          <w:spacing w:val="-1"/>
        </w:rPr>
        <w:t xml:space="preserve"> </w:t>
      </w:r>
      <w:r>
        <w:t>verify,</w:t>
      </w:r>
      <w:r>
        <w:rPr>
          <w:spacing w:val="-1"/>
        </w:rPr>
        <w:t xml:space="preserve"> </w:t>
      </w:r>
      <w:r>
        <w:t>subject</w:t>
      </w:r>
      <w:r>
        <w:rPr>
          <w:spacing w:val="-1"/>
        </w:rPr>
        <w:t xml:space="preserve"> </w:t>
      </w:r>
      <w:r>
        <w:t>to</w:t>
      </w:r>
      <w:r>
        <w:rPr>
          <w:spacing w:val="-1"/>
        </w:rPr>
        <w:t xml:space="preserve"> </w:t>
      </w:r>
      <w:r>
        <w:t>the penalties</w:t>
      </w:r>
      <w:r>
        <w:rPr>
          <w:spacing w:val="-4"/>
        </w:rPr>
        <w:t xml:space="preserve"> </w:t>
      </w:r>
      <w:r>
        <w:t>of</w:t>
      </w:r>
      <w:r>
        <w:rPr>
          <w:spacing w:val="-3"/>
        </w:rPr>
        <w:t xml:space="preserve"> </w:t>
      </w:r>
      <w:r>
        <w:t>perjury,</w:t>
      </w:r>
      <w:r>
        <w:rPr>
          <w:spacing w:val="-3"/>
        </w:rPr>
        <w:t xml:space="preserve"> </w:t>
      </w:r>
      <w:r>
        <w:t>the</w:t>
      </w:r>
      <w:r>
        <w:rPr>
          <w:spacing w:val="-3"/>
        </w:rPr>
        <w:t xml:space="preserve"> </w:t>
      </w:r>
      <w:r>
        <w:t>truth,</w:t>
      </w:r>
      <w:r>
        <w:rPr>
          <w:spacing w:val="-3"/>
        </w:rPr>
        <w:t xml:space="preserve"> </w:t>
      </w:r>
      <w:r>
        <w:t>accuracy</w:t>
      </w:r>
      <w:r>
        <w:rPr>
          <w:spacing w:val="-6"/>
        </w:rPr>
        <w:t xml:space="preserve"> </w:t>
      </w:r>
      <w:r>
        <w:t>and</w:t>
      </w:r>
      <w:r>
        <w:rPr>
          <w:spacing w:val="-3"/>
        </w:rPr>
        <w:t xml:space="preserve"> </w:t>
      </w:r>
      <w:r>
        <w:t>completeness</w:t>
      </w:r>
      <w:r>
        <w:rPr>
          <w:spacing w:val="-4"/>
        </w:rPr>
        <w:t xml:space="preserve"> </w:t>
      </w:r>
      <w:r>
        <w:t>of</w:t>
      </w:r>
      <w:r>
        <w:rPr>
          <w:spacing w:val="-3"/>
        </w:rPr>
        <w:t xml:space="preserve"> </w:t>
      </w:r>
      <w:r>
        <w:t>the</w:t>
      </w:r>
      <w:r>
        <w:rPr>
          <w:spacing w:val="-3"/>
        </w:rPr>
        <w:t xml:space="preserve"> </w:t>
      </w:r>
      <w:r>
        <w:t>information</w:t>
      </w:r>
      <w:r>
        <w:rPr>
          <w:spacing w:val="-3"/>
        </w:rPr>
        <w:t xml:space="preserve"> </w:t>
      </w:r>
      <w:r>
        <w:t>contained</w:t>
      </w:r>
      <w:r>
        <w:rPr>
          <w:spacing w:val="-3"/>
        </w:rPr>
        <w:t xml:space="preserve"> </w:t>
      </w:r>
      <w:r>
        <w:t>in this Statement, including</w:t>
      </w:r>
      <w:r>
        <w:rPr>
          <w:spacing w:val="-2"/>
        </w:rPr>
        <w:t xml:space="preserve"> </w:t>
      </w:r>
      <w:r>
        <w:t>all attachments to this statement, to the best of their knowledge and belief.</w:t>
      </w:r>
    </w:p>
    <w:p w14:paraId="3C964B1C" w14:textId="77777777" w:rsidR="00D90675" w:rsidRDefault="00D90675">
      <w:pPr>
        <w:pStyle w:val="BodyText"/>
        <w:spacing w:before="136"/>
      </w:pPr>
    </w:p>
    <w:p w14:paraId="3C964B1D" w14:textId="77777777" w:rsidR="00D90675" w:rsidRDefault="00AF5CEC">
      <w:pPr>
        <w:pStyle w:val="BodyText"/>
        <w:tabs>
          <w:tab w:val="left" w:pos="6120"/>
          <w:tab w:val="left" w:pos="8911"/>
        </w:tabs>
        <w:spacing w:before="1"/>
        <w:ind w:left="360"/>
      </w:pPr>
      <w:r>
        <w:t xml:space="preserve">Executed this </w:t>
      </w:r>
      <w:r>
        <w:rPr>
          <w:u w:val="single"/>
        </w:rPr>
        <w:tab/>
      </w:r>
      <w:r>
        <w:t xml:space="preserve"> day of </w:t>
      </w:r>
      <w:r>
        <w:rPr>
          <w:u w:val="single"/>
        </w:rPr>
        <w:tab/>
      </w:r>
      <w:r>
        <w:rPr>
          <w:spacing w:val="-10"/>
          <w:u w:val="single"/>
        </w:rPr>
        <w:t>.</w:t>
      </w:r>
    </w:p>
    <w:p w14:paraId="3C964B1E" w14:textId="77777777" w:rsidR="00D90675" w:rsidRDefault="00D90675">
      <w:pPr>
        <w:pStyle w:val="BodyText"/>
        <w:rPr>
          <w:sz w:val="20"/>
        </w:rPr>
      </w:pPr>
    </w:p>
    <w:p w14:paraId="3C964B1F" w14:textId="77777777" w:rsidR="00D90675" w:rsidRDefault="00D90675">
      <w:pPr>
        <w:pStyle w:val="BodyText"/>
        <w:rPr>
          <w:sz w:val="20"/>
        </w:rPr>
      </w:pPr>
    </w:p>
    <w:p w14:paraId="3C964B20" w14:textId="77777777" w:rsidR="00D90675" w:rsidRDefault="00D90675">
      <w:pPr>
        <w:pStyle w:val="BodyText"/>
        <w:rPr>
          <w:sz w:val="20"/>
        </w:rPr>
      </w:pPr>
    </w:p>
    <w:p w14:paraId="3C964B21" w14:textId="77777777" w:rsidR="00D90675" w:rsidRDefault="00D90675">
      <w:pPr>
        <w:pStyle w:val="BodyText"/>
        <w:rPr>
          <w:sz w:val="20"/>
        </w:rPr>
      </w:pPr>
    </w:p>
    <w:p w14:paraId="3C964B22" w14:textId="77777777" w:rsidR="00D90675" w:rsidRDefault="00D90675">
      <w:pPr>
        <w:pStyle w:val="BodyText"/>
        <w:rPr>
          <w:sz w:val="20"/>
        </w:rPr>
      </w:pPr>
    </w:p>
    <w:p w14:paraId="3C964B23" w14:textId="77777777" w:rsidR="00D90675" w:rsidRDefault="00AF5CEC">
      <w:pPr>
        <w:pStyle w:val="BodyText"/>
        <w:spacing w:before="226"/>
        <w:rPr>
          <w:sz w:val="20"/>
        </w:rPr>
      </w:pPr>
      <w:r>
        <w:rPr>
          <w:noProof/>
          <w:sz w:val="20"/>
        </w:rPr>
        <mc:AlternateContent>
          <mc:Choice Requires="wps">
            <w:drawing>
              <wp:anchor distT="0" distB="0" distL="0" distR="0" simplePos="0" relativeHeight="487596544" behindDoc="1" locked="0" layoutInCell="1" allowOverlap="1" wp14:anchorId="3C964BA5" wp14:editId="3C964BA6">
                <wp:simplePos x="0" y="0"/>
                <wp:positionH relativeFrom="page">
                  <wp:posOffset>1143419</wp:posOffset>
                </wp:positionH>
                <wp:positionV relativeFrom="paragraph">
                  <wp:posOffset>304995</wp:posOffset>
                </wp:positionV>
                <wp:extent cx="542988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20"/>
                              </a:lnTo>
                              <a:lnTo>
                                <a:pt x="5429554" y="7620"/>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BFE9D4" id="Graphic 24" o:spid="_x0000_s1026" style="position:absolute;margin-left:90.05pt;margin-top:24pt;width:427.5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" path="m5429554,l,,,7620r5429554,l5429554,xe" fillcolor="black" stroked="f">
                <v:path arrowok="t"/>
                <w10:wrap type="topAndBottom" anchorx="page"/>
              </v:shape>
            </w:pict>
          </mc:Fallback>
        </mc:AlternateContent>
      </w:r>
    </w:p>
    <w:p w14:paraId="3C964B24" w14:textId="77777777" w:rsidR="00D90675" w:rsidRDefault="00AF5CEC">
      <w:pPr>
        <w:spacing w:before="151"/>
        <w:ind w:left="227" w:right="227"/>
        <w:jc w:val="center"/>
        <w:rPr>
          <w:sz w:val="20"/>
        </w:rPr>
      </w:pPr>
      <w:r>
        <w:rPr>
          <w:sz w:val="20"/>
        </w:rPr>
        <w:t>(Financial</w:t>
      </w:r>
      <w:r>
        <w:rPr>
          <w:spacing w:val="-12"/>
          <w:sz w:val="20"/>
        </w:rPr>
        <w:t xml:space="preserve"> </w:t>
      </w:r>
      <w:r>
        <w:rPr>
          <w:spacing w:val="-2"/>
          <w:sz w:val="20"/>
        </w:rPr>
        <w:t>Institution)</w:t>
      </w:r>
    </w:p>
    <w:p w14:paraId="3C964B25" w14:textId="77777777" w:rsidR="00D90675" w:rsidRDefault="00D90675">
      <w:pPr>
        <w:pStyle w:val="BodyText"/>
        <w:rPr>
          <w:sz w:val="20"/>
        </w:rPr>
      </w:pPr>
    </w:p>
    <w:p w14:paraId="3C964B26" w14:textId="77777777" w:rsidR="00D90675" w:rsidRDefault="00D90675">
      <w:pPr>
        <w:pStyle w:val="BodyText"/>
        <w:spacing w:before="70"/>
        <w:rPr>
          <w:sz w:val="20"/>
        </w:rPr>
      </w:pPr>
    </w:p>
    <w:p w14:paraId="3C964B27" w14:textId="77777777" w:rsidR="00D90675" w:rsidRDefault="00AF5CEC">
      <w:pPr>
        <w:pStyle w:val="BodyText"/>
        <w:tabs>
          <w:tab w:val="left" w:pos="8911"/>
        </w:tabs>
        <w:ind w:left="4771"/>
      </w:pPr>
      <w:r>
        <w:t xml:space="preserve">By: </w:t>
      </w:r>
      <w:r>
        <w:rPr>
          <w:u w:val="single"/>
        </w:rPr>
        <w:tab/>
      </w:r>
    </w:p>
    <w:p w14:paraId="3C964B28" w14:textId="77777777" w:rsidR="00D90675" w:rsidRDefault="00AF5CEC">
      <w:pPr>
        <w:spacing w:before="136"/>
        <w:ind w:left="6120"/>
        <w:rPr>
          <w:sz w:val="20"/>
        </w:rPr>
      </w:pPr>
      <w:r>
        <w:rPr>
          <w:sz w:val="20"/>
        </w:rPr>
        <w:t>(Authorized</w:t>
      </w:r>
      <w:r>
        <w:rPr>
          <w:spacing w:val="-10"/>
          <w:sz w:val="20"/>
        </w:rPr>
        <w:t xml:space="preserve"> </w:t>
      </w:r>
      <w:r>
        <w:rPr>
          <w:spacing w:val="-2"/>
          <w:sz w:val="20"/>
        </w:rPr>
        <w:t>Officer)</w:t>
      </w:r>
    </w:p>
    <w:p w14:paraId="3C964B29" w14:textId="77777777" w:rsidR="00D90675" w:rsidRDefault="00AF5CEC">
      <w:pPr>
        <w:pStyle w:val="BodyText"/>
        <w:spacing w:before="112"/>
        <w:rPr>
          <w:sz w:val="20"/>
        </w:rPr>
      </w:pPr>
      <w:r>
        <w:rPr>
          <w:noProof/>
          <w:sz w:val="20"/>
        </w:rPr>
        <mc:AlternateContent>
          <mc:Choice Requires="wps">
            <w:drawing>
              <wp:anchor distT="0" distB="0" distL="0" distR="0" simplePos="0" relativeHeight="487597056" behindDoc="1" locked="0" layoutInCell="1" allowOverlap="1" wp14:anchorId="3C964BA7" wp14:editId="3C964BA8">
                <wp:simplePos x="0" y="0"/>
                <wp:positionH relativeFrom="page">
                  <wp:posOffset>1143419</wp:posOffset>
                </wp:positionH>
                <wp:positionV relativeFrom="paragraph">
                  <wp:posOffset>233007</wp:posOffset>
                </wp:positionV>
                <wp:extent cx="542988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885" cy="7620"/>
                        </a:xfrm>
                        <a:custGeom>
                          <a:avLst/>
                          <a:gdLst/>
                          <a:ahLst/>
                          <a:cxnLst/>
                          <a:rect l="l" t="t" r="r" b="b"/>
                          <a:pathLst>
                            <a:path w="5429885" h="7620">
                              <a:moveTo>
                                <a:pt x="5429554" y="0"/>
                              </a:moveTo>
                              <a:lnTo>
                                <a:pt x="0" y="0"/>
                              </a:lnTo>
                              <a:lnTo>
                                <a:pt x="0" y="7619"/>
                              </a:lnTo>
                              <a:lnTo>
                                <a:pt x="5429554" y="7619"/>
                              </a:lnTo>
                              <a:lnTo>
                                <a:pt x="5429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B0AA8" id="Graphic 25" o:spid="_x0000_s1026" style="position:absolute;margin-left:90.05pt;margin-top:18.35pt;width:427.5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54298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" path="m5429554,l,,,7619r5429554,l5429554,xe" fillcolor="black" stroked="f">
                <v:path arrowok="t"/>
                <w10:wrap type="topAndBottom" anchorx="page"/>
              </v:shape>
            </w:pict>
          </mc:Fallback>
        </mc:AlternateContent>
      </w:r>
    </w:p>
    <w:p w14:paraId="3C964B2A" w14:textId="77777777" w:rsidR="00D90675" w:rsidRDefault="00AF5CEC">
      <w:pPr>
        <w:spacing w:before="151"/>
        <w:ind w:left="227" w:right="227"/>
        <w:jc w:val="center"/>
        <w:rPr>
          <w:sz w:val="20"/>
        </w:rPr>
      </w:pPr>
      <w:r>
        <w:rPr>
          <w:sz w:val="20"/>
        </w:rPr>
        <w:t>(Name</w:t>
      </w:r>
      <w:r>
        <w:rPr>
          <w:spacing w:val="-5"/>
          <w:sz w:val="20"/>
        </w:rPr>
        <w:t xml:space="preserve"> </w:t>
      </w:r>
      <w:r>
        <w:rPr>
          <w:sz w:val="20"/>
        </w:rPr>
        <w:t>of</w:t>
      </w:r>
      <w:r>
        <w:rPr>
          <w:spacing w:val="-5"/>
          <w:sz w:val="20"/>
        </w:rPr>
        <w:t xml:space="preserve"> </w:t>
      </w:r>
      <w:r>
        <w:rPr>
          <w:sz w:val="20"/>
        </w:rPr>
        <w:t>Holding</w:t>
      </w:r>
      <w:r>
        <w:rPr>
          <w:spacing w:val="-4"/>
          <w:sz w:val="20"/>
        </w:rPr>
        <w:t xml:space="preserve"> </w:t>
      </w:r>
      <w:r>
        <w:rPr>
          <w:spacing w:val="-2"/>
          <w:sz w:val="20"/>
        </w:rPr>
        <w:t>Company)</w:t>
      </w:r>
    </w:p>
    <w:p w14:paraId="3C964B2B" w14:textId="77777777" w:rsidR="00D90675" w:rsidRDefault="00D90675">
      <w:pPr>
        <w:pStyle w:val="BodyText"/>
        <w:rPr>
          <w:sz w:val="20"/>
        </w:rPr>
      </w:pPr>
    </w:p>
    <w:p w14:paraId="3C964B2C" w14:textId="77777777" w:rsidR="00D90675" w:rsidRDefault="00D90675">
      <w:pPr>
        <w:pStyle w:val="BodyText"/>
        <w:spacing w:before="70"/>
        <w:rPr>
          <w:sz w:val="20"/>
        </w:rPr>
      </w:pPr>
    </w:p>
    <w:p w14:paraId="3C964B2D" w14:textId="77777777" w:rsidR="00D90675" w:rsidRDefault="00AF5CEC">
      <w:pPr>
        <w:pStyle w:val="BodyText"/>
        <w:tabs>
          <w:tab w:val="left" w:pos="8911"/>
        </w:tabs>
        <w:ind w:left="4771"/>
      </w:pPr>
      <w:r>
        <w:t xml:space="preserve">By: </w:t>
      </w:r>
      <w:r>
        <w:rPr>
          <w:u w:val="single"/>
        </w:rPr>
        <w:tab/>
      </w:r>
    </w:p>
    <w:p w14:paraId="3C964B2E" w14:textId="77777777" w:rsidR="00D90675" w:rsidRDefault="00AF5CEC">
      <w:pPr>
        <w:spacing w:before="136"/>
        <w:ind w:left="6120"/>
        <w:rPr>
          <w:sz w:val="20"/>
        </w:rPr>
      </w:pPr>
      <w:r>
        <w:rPr>
          <w:sz w:val="20"/>
        </w:rPr>
        <w:t>(Authorized</w:t>
      </w:r>
      <w:r>
        <w:rPr>
          <w:spacing w:val="-10"/>
          <w:sz w:val="20"/>
        </w:rPr>
        <w:t xml:space="preserve"> </w:t>
      </w:r>
      <w:r>
        <w:rPr>
          <w:spacing w:val="-2"/>
          <w:sz w:val="20"/>
        </w:rPr>
        <w:t>Officer)</w:t>
      </w:r>
    </w:p>
    <w:p w14:paraId="3C964B2F" w14:textId="77777777" w:rsidR="00D90675" w:rsidRDefault="00D90675">
      <w:pPr>
        <w:rPr>
          <w:sz w:val="20"/>
        </w:rPr>
        <w:sectPr w:rsidR="00D90675">
          <w:type w:val="continuous"/>
          <w:pgSz w:w="12240" w:h="15840"/>
          <w:pgMar w:top="1360" w:right="1440" w:bottom="860" w:left="1440" w:header="0" w:footer="680" w:gutter="0"/>
          <w:cols w:space="720"/>
        </w:sectPr>
      </w:pPr>
    </w:p>
    <w:p w14:paraId="3C964B30"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A9" wp14:editId="3C964BAA">
                <wp:extent cx="5629275" cy="294640"/>
                <wp:effectExtent l="9525" t="0" r="0" b="1016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94640"/>
                        </a:xfrm>
                        <a:prstGeom prst="rect">
                          <a:avLst/>
                        </a:prstGeom>
                        <a:ln w="6096">
                          <a:solidFill>
                            <a:srgbClr val="000000"/>
                          </a:solidFill>
                          <a:prstDash val="solid"/>
                        </a:ln>
                      </wps:spPr>
                      <wps:txbx>
                        <w:txbxContent>
                          <w:p w14:paraId="3C964BFA" w14:textId="77777777" w:rsidR="00D90675" w:rsidRDefault="00AF5CEC">
                            <w:pPr>
                              <w:spacing w:before="16"/>
                              <w:ind w:left="1" w:right="1"/>
                              <w:jc w:val="center"/>
                              <w:rPr>
                                <w:sz w:val="24"/>
                              </w:rPr>
                            </w:pPr>
                            <w:r>
                              <w:rPr>
                                <w:sz w:val="24"/>
                              </w:rPr>
                              <w:t>AFFIRMATION</w:t>
                            </w:r>
                            <w:r>
                              <w:rPr>
                                <w:spacing w:val="-10"/>
                                <w:sz w:val="24"/>
                              </w:rPr>
                              <w:t xml:space="preserve"> </w:t>
                            </w:r>
                            <w:r>
                              <w:rPr>
                                <w:sz w:val="24"/>
                              </w:rPr>
                              <w:t>OF</w:t>
                            </w:r>
                            <w:r>
                              <w:rPr>
                                <w:spacing w:val="-9"/>
                                <w:sz w:val="24"/>
                              </w:rPr>
                              <w:t xml:space="preserve"> </w:t>
                            </w:r>
                            <w:r>
                              <w:rPr>
                                <w:sz w:val="24"/>
                              </w:rPr>
                              <w:t>AUTHORIZED</w:t>
                            </w:r>
                            <w:r>
                              <w:rPr>
                                <w:spacing w:val="-11"/>
                                <w:sz w:val="24"/>
                              </w:rPr>
                              <w:t xml:space="preserve"> </w:t>
                            </w:r>
                            <w:r>
                              <w:rPr>
                                <w:spacing w:val="-2"/>
                                <w:sz w:val="24"/>
                              </w:rPr>
                              <w:t>OFFICERS</w:t>
                            </w:r>
                          </w:p>
                        </w:txbxContent>
                      </wps:txbx>
                      <wps:bodyPr wrap="square" lIns="0" tIns="0" rIns="0" bIns="0" rtlCol="0">
                        <a:noAutofit/>
                      </wps:bodyPr>
                    </wps:wsp>
                  </a:graphicData>
                </a:graphic>
              </wp:inline>
            </w:drawing>
          </mc:Choice>
          <mc:Fallback>
            <w:pict>
              <v:shape w14:anchorId="3C964BA9" id="Textbox 26" o:spid="_x0000_s1034" type="#_x0000_t202" style="width:443.2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" filled="f" strokeweight=".48pt">
                <v:path arrowok="t"/>
                <v:textbox inset="0,0,0,0">
                  <w:txbxContent>
                    <w:p w14:paraId="3C964BFA" w14:textId="77777777" w:rsidR="00D90675" w:rsidRDefault="00AF5CEC">
                      <w:pPr>
                        <w:spacing w:before="16"/>
                        <w:ind w:left="1" w:right="1"/>
                        <w:jc w:val="center"/>
                        <w:rPr>
                          <w:sz w:val="24"/>
                        </w:rPr>
                      </w:pPr>
                      <w:r>
                        <w:rPr>
                          <w:sz w:val="24"/>
                        </w:rPr>
                        <w:t>AFFIRMATION</w:t>
                      </w:r>
                      <w:r>
                        <w:rPr>
                          <w:spacing w:val="-10"/>
                          <w:sz w:val="24"/>
                        </w:rPr>
                        <w:t xml:space="preserve"> </w:t>
                      </w:r>
                      <w:r>
                        <w:rPr>
                          <w:sz w:val="24"/>
                        </w:rPr>
                        <w:t>OF</w:t>
                      </w:r>
                      <w:r>
                        <w:rPr>
                          <w:spacing w:val="-9"/>
                          <w:sz w:val="24"/>
                        </w:rPr>
                        <w:t xml:space="preserve"> </w:t>
                      </w:r>
                      <w:r>
                        <w:rPr>
                          <w:sz w:val="24"/>
                        </w:rPr>
                        <w:t>AUTHORIZED</w:t>
                      </w:r>
                      <w:r>
                        <w:rPr>
                          <w:spacing w:val="-11"/>
                          <w:sz w:val="24"/>
                        </w:rPr>
                        <w:t xml:space="preserve"> </w:t>
                      </w:r>
                      <w:r>
                        <w:rPr>
                          <w:spacing w:val="-2"/>
                          <w:sz w:val="24"/>
                        </w:rPr>
                        <w:t>OFFICERS</w:t>
                      </w:r>
                    </w:p>
                  </w:txbxContent>
                </v:textbox>
                <w10:anchorlock/>
              </v:shape>
            </w:pict>
          </mc:Fallback>
        </mc:AlternateContent>
      </w:r>
    </w:p>
    <w:p w14:paraId="3C964B31" w14:textId="77777777" w:rsidR="00D90675" w:rsidRDefault="00D90675">
      <w:pPr>
        <w:pStyle w:val="BodyText"/>
        <w:spacing w:before="100"/>
      </w:pPr>
    </w:p>
    <w:p w14:paraId="3C964B32" w14:textId="77777777" w:rsidR="00D90675" w:rsidRDefault="00AF5CEC">
      <w:pPr>
        <w:pStyle w:val="BodyText"/>
        <w:tabs>
          <w:tab w:val="left" w:pos="8911"/>
        </w:tabs>
        <w:spacing w:line="360" w:lineRule="auto"/>
        <w:ind w:left="360" w:right="386" w:firstLine="719"/>
      </w:pPr>
      <w:r>
        <w:t xml:space="preserve">The undersigned deposes and says that he or she has duly executed the attached Statement dated </w:t>
      </w:r>
      <w:r>
        <w:rPr>
          <w:u w:val="single"/>
        </w:rPr>
        <w:tab/>
      </w:r>
      <w:r>
        <w:rPr>
          <w:spacing w:val="-10"/>
        </w:rPr>
        <w:t>,</w:t>
      </w:r>
    </w:p>
    <w:p w14:paraId="3C964B33" w14:textId="77777777" w:rsidR="00D90675" w:rsidRDefault="00AF5CEC">
      <w:pPr>
        <w:pStyle w:val="BodyText"/>
        <w:tabs>
          <w:tab w:val="left" w:pos="8911"/>
        </w:tabs>
        <w:spacing w:line="274" w:lineRule="exact"/>
        <w:ind w:left="360"/>
        <w:jc w:val="both"/>
      </w:pPr>
      <w:r>
        <w:t>For</w:t>
      </w:r>
      <w:r>
        <w:rPr>
          <w:spacing w:val="-2"/>
        </w:rPr>
        <w:t xml:space="preserve"> </w:t>
      </w:r>
      <w:r>
        <w:t>and</w:t>
      </w:r>
      <w:r>
        <w:rPr>
          <w:spacing w:val="-2"/>
        </w:rPr>
        <w:t xml:space="preserve"> </w:t>
      </w:r>
      <w:r>
        <w:t>on</w:t>
      </w:r>
      <w:r>
        <w:rPr>
          <w:spacing w:val="-2"/>
        </w:rPr>
        <w:t xml:space="preserve"> </w:t>
      </w:r>
      <w:r>
        <w:t>behalf</w:t>
      </w:r>
      <w:r>
        <w:rPr>
          <w:spacing w:val="-2"/>
        </w:rPr>
        <w:t xml:space="preserve"> </w:t>
      </w:r>
      <w:r>
        <w:t xml:space="preserve">of </w:t>
      </w:r>
      <w:r>
        <w:rPr>
          <w:u w:val="single"/>
        </w:rPr>
        <w:tab/>
      </w:r>
    </w:p>
    <w:p w14:paraId="3C964B34" w14:textId="77777777" w:rsidR="00D90675" w:rsidRDefault="00AF5CEC">
      <w:pPr>
        <w:spacing w:before="2"/>
        <w:ind w:left="4591"/>
        <w:rPr>
          <w:sz w:val="20"/>
        </w:rPr>
      </w:pPr>
      <w:r>
        <w:rPr>
          <w:sz w:val="20"/>
        </w:rPr>
        <w:t>(Financial</w:t>
      </w:r>
      <w:r>
        <w:rPr>
          <w:spacing w:val="-12"/>
          <w:sz w:val="20"/>
        </w:rPr>
        <w:t xml:space="preserve"> </w:t>
      </w:r>
      <w:r>
        <w:rPr>
          <w:spacing w:val="-2"/>
          <w:sz w:val="20"/>
        </w:rPr>
        <w:t>Institution)</w:t>
      </w:r>
    </w:p>
    <w:p w14:paraId="3C964B35" w14:textId="77777777" w:rsidR="00D90675" w:rsidRDefault="00AF5CEC">
      <w:pPr>
        <w:pStyle w:val="BodyText"/>
        <w:spacing w:before="1" w:line="360" w:lineRule="auto"/>
        <w:ind w:left="360" w:right="356"/>
        <w:jc w:val="both"/>
      </w:pPr>
      <w:r>
        <w:t>and that he or she is authorized to execute and file such instrument.</w:t>
      </w:r>
      <w:r>
        <w:rPr>
          <w:spacing w:val="80"/>
        </w:rPr>
        <w:t xml:space="preserve"> </w:t>
      </w:r>
      <w:r>
        <w:t>Deponent further says that he or she is familiar with such instrument and the contents thereof, and that the facts therein are true to the best of his or her knowledge, information, and belief.</w:t>
      </w:r>
    </w:p>
    <w:p w14:paraId="3C964B36" w14:textId="77777777" w:rsidR="00D90675" w:rsidRDefault="00D90675">
      <w:pPr>
        <w:pStyle w:val="BodyText"/>
        <w:rPr>
          <w:sz w:val="20"/>
        </w:rPr>
      </w:pPr>
    </w:p>
    <w:p w14:paraId="3C964B37" w14:textId="77777777" w:rsidR="00D90675" w:rsidRDefault="00AF5CEC">
      <w:pPr>
        <w:pStyle w:val="BodyText"/>
        <w:spacing w:before="181"/>
        <w:rPr>
          <w:sz w:val="20"/>
        </w:rPr>
      </w:pPr>
      <w:r>
        <w:rPr>
          <w:noProof/>
          <w:sz w:val="20"/>
        </w:rPr>
        <mc:AlternateContent>
          <mc:Choice Requires="wps">
            <w:drawing>
              <wp:anchor distT="0" distB="0" distL="0" distR="0" simplePos="0" relativeHeight="487598080" behindDoc="1" locked="0" layoutInCell="1" allowOverlap="1" wp14:anchorId="3C964BAB" wp14:editId="3C964BAC">
                <wp:simplePos x="0" y="0"/>
                <wp:positionH relativeFrom="page">
                  <wp:posOffset>4800714</wp:posOffset>
                </wp:positionH>
                <wp:positionV relativeFrom="paragraph">
                  <wp:posOffset>276226</wp:posOffset>
                </wp:positionV>
                <wp:extent cx="177228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2285" cy="7620"/>
                        </a:xfrm>
                        <a:custGeom>
                          <a:avLst/>
                          <a:gdLst/>
                          <a:ahLst/>
                          <a:cxnLst/>
                          <a:rect l="l" t="t" r="r" b="b"/>
                          <a:pathLst>
                            <a:path w="1772285" h="7620">
                              <a:moveTo>
                                <a:pt x="1772259" y="0"/>
                              </a:moveTo>
                              <a:lnTo>
                                <a:pt x="0" y="0"/>
                              </a:lnTo>
                              <a:lnTo>
                                <a:pt x="0" y="7620"/>
                              </a:lnTo>
                              <a:lnTo>
                                <a:pt x="1772259" y="7620"/>
                              </a:lnTo>
                              <a:lnTo>
                                <a:pt x="1772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EAF071" id="Graphic 27" o:spid="_x0000_s1026" style="position:absolute;margin-left:378pt;margin-top:21.75pt;width:139.55pt;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7722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" path="m1772259,l,,,7620r1772259,l1772259,xe" fillcolor="black" stroked="f">
                <v:path arrowok="t"/>
                <w10:wrap type="topAndBottom" anchorx="page"/>
              </v:shape>
            </w:pict>
          </mc:Fallback>
        </mc:AlternateContent>
      </w:r>
    </w:p>
    <w:p w14:paraId="3C964B38" w14:textId="77777777" w:rsidR="00D90675" w:rsidRDefault="00D90675">
      <w:pPr>
        <w:pStyle w:val="BodyText"/>
      </w:pPr>
    </w:p>
    <w:p w14:paraId="3C964B39" w14:textId="77777777" w:rsidR="00D90675" w:rsidRDefault="00D90675">
      <w:pPr>
        <w:pStyle w:val="BodyText"/>
        <w:spacing w:before="13"/>
      </w:pPr>
    </w:p>
    <w:p w14:paraId="3C964B3A" w14:textId="77777777" w:rsidR="00D90675" w:rsidRDefault="00AF5CEC">
      <w:pPr>
        <w:pStyle w:val="BodyText"/>
        <w:tabs>
          <w:tab w:val="left" w:pos="8911"/>
        </w:tabs>
        <w:ind w:left="6120"/>
      </w:pPr>
      <w:r>
        <w:rPr>
          <w:spacing w:val="-2"/>
        </w:rPr>
        <w:t>Title</w:t>
      </w:r>
      <w:r>
        <w:rPr>
          <w:u w:val="single"/>
        </w:rPr>
        <w:tab/>
      </w:r>
    </w:p>
    <w:p w14:paraId="3C964B3B" w14:textId="77777777" w:rsidR="00D90675" w:rsidRDefault="00D90675">
      <w:pPr>
        <w:pStyle w:val="BodyText"/>
      </w:pPr>
    </w:p>
    <w:p w14:paraId="3C964B3C" w14:textId="77777777" w:rsidR="00D90675" w:rsidRDefault="00D90675">
      <w:pPr>
        <w:pStyle w:val="BodyText"/>
      </w:pPr>
    </w:p>
    <w:p w14:paraId="3C964B3D" w14:textId="77777777" w:rsidR="00D90675" w:rsidRDefault="00AF5CEC">
      <w:pPr>
        <w:pStyle w:val="BodyText"/>
        <w:tabs>
          <w:tab w:val="left" w:pos="5220"/>
          <w:tab w:val="left" w:pos="8999"/>
        </w:tabs>
        <w:spacing w:line="360" w:lineRule="auto"/>
        <w:ind w:left="360" w:right="357" w:firstLine="719"/>
      </w:pPr>
      <w:r>
        <w:t>The undersigned deposes and says that he or she has duly executed the attached</w:t>
      </w:r>
      <w:r>
        <w:rPr>
          <w:spacing w:val="40"/>
        </w:rPr>
        <w:t xml:space="preserve"> </w:t>
      </w:r>
      <w:r>
        <w:t xml:space="preserve">Statement dated </w:t>
      </w:r>
      <w:r>
        <w:rPr>
          <w:u w:val="single"/>
        </w:rPr>
        <w:tab/>
      </w:r>
      <w:r>
        <w:t>,</w:t>
      </w:r>
      <w:r>
        <w:rPr>
          <w:spacing w:val="-2"/>
        </w:rPr>
        <w:t xml:space="preserve"> </w:t>
      </w:r>
      <w:r>
        <w:t>for</w:t>
      </w:r>
      <w:r>
        <w:rPr>
          <w:spacing w:val="-2"/>
        </w:rPr>
        <w:t xml:space="preserve"> </w:t>
      </w:r>
      <w:r>
        <w:t>and</w:t>
      </w:r>
      <w:r>
        <w:rPr>
          <w:spacing w:val="-2"/>
        </w:rPr>
        <w:t xml:space="preserve"> </w:t>
      </w:r>
      <w:r>
        <w:t>on</w:t>
      </w:r>
      <w:r>
        <w:rPr>
          <w:spacing w:val="-2"/>
        </w:rPr>
        <w:t xml:space="preserve"> </w:t>
      </w:r>
      <w:r>
        <w:t>behalf</w:t>
      </w:r>
      <w:r>
        <w:rPr>
          <w:spacing w:val="-2"/>
        </w:rPr>
        <w:t xml:space="preserve"> </w:t>
      </w:r>
      <w:r>
        <w:t xml:space="preserve">of </w:t>
      </w:r>
      <w:r>
        <w:rPr>
          <w:u w:val="single"/>
        </w:rPr>
        <w:tab/>
      </w:r>
    </w:p>
    <w:p w14:paraId="3C964B3E" w14:textId="77777777" w:rsidR="00D90675" w:rsidRDefault="00AF5CEC">
      <w:pPr>
        <w:pStyle w:val="BodyText"/>
        <w:spacing w:before="6"/>
        <w:rPr>
          <w:sz w:val="19"/>
        </w:rPr>
      </w:pPr>
      <w:r>
        <w:rPr>
          <w:noProof/>
          <w:sz w:val="19"/>
        </w:rPr>
        <mc:AlternateContent>
          <mc:Choice Requires="wps">
            <w:drawing>
              <wp:anchor distT="0" distB="0" distL="0" distR="0" simplePos="0" relativeHeight="487598592" behindDoc="1" locked="0" layoutInCell="1" allowOverlap="1" wp14:anchorId="3C964BAD" wp14:editId="3C964BAE">
                <wp:simplePos x="0" y="0"/>
                <wp:positionH relativeFrom="page">
                  <wp:posOffset>1143419</wp:posOffset>
                </wp:positionH>
                <wp:positionV relativeFrom="paragraph">
                  <wp:posOffset>157840</wp:posOffset>
                </wp:positionV>
                <wp:extent cx="5486400"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9B28B6" id="Graphic 28" o:spid="_x0000_s1026" style="position:absolute;margin-left:90.05pt;margin-top:12.45pt;width:6in;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" path="m5485942,l,,,7620r5485942,l5485942,xe" fillcolor="black" stroked="f">
                <v:path arrowok="t"/>
                <w10:wrap type="topAndBottom" anchorx="page"/>
              </v:shape>
            </w:pict>
          </mc:Fallback>
        </mc:AlternateContent>
      </w:r>
    </w:p>
    <w:p w14:paraId="3C964B3F" w14:textId="77777777" w:rsidR="00D90675" w:rsidRDefault="00AF5CEC">
      <w:pPr>
        <w:spacing w:before="15" w:line="230" w:lineRule="exact"/>
        <w:ind w:left="227" w:right="227"/>
        <w:jc w:val="center"/>
        <w:rPr>
          <w:sz w:val="20"/>
        </w:rPr>
      </w:pPr>
      <w:r>
        <w:rPr>
          <w:sz w:val="20"/>
        </w:rPr>
        <w:t>(Name</w:t>
      </w:r>
      <w:r>
        <w:rPr>
          <w:spacing w:val="-5"/>
          <w:sz w:val="20"/>
        </w:rPr>
        <w:t xml:space="preserve"> </w:t>
      </w:r>
      <w:r>
        <w:rPr>
          <w:sz w:val="20"/>
        </w:rPr>
        <w:t>of</w:t>
      </w:r>
      <w:r>
        <w:rPr>
          <w:spacing w:val="-5"/>
          <w:sz w:val="20"/>
        </w:rPr>
        <w:t xml:space="preserve"> </w:t>
      </w:r>
      <w:r>
        <w:rPr>
          <w:sz w:val="20"/>
        </w:rPr>
        <w:t>Holding</w:t>
      </w:r>
      <w:r>
        <w:rPr>
          <w:spacing w:val="-4"/>
          <w:sz w:val="20"/>
        </w:rPr>
        <w:t xml:space="preserve"> </w:t>
      </w:r>
      <w:r>
        <w:rPr>
          <w:spacing w:val="-2"/>
          <w:sz w:val="20"/>
        </w:rPr>
        <w:t>Company)</w:t>
      </w:r>
    </w:p>
    <w:p w14:paraId="3C964B40" w14:textId="77777777" w:rsidR="00D90675" w:rsidRDefault="00AF5CEC">
      <w:pPr>
        <w:pStyle w:val="BodyText"/>
        <w:spacing w:line="360" w:lineRule="auto"/>
        <w:ind w:left="360" w:right="402"/>
      </w:pPr>
      <w:r>
        <w:t>and that he or she is authorized to execute and file such instrument.</w:t>
      </w:r>
      <w:r>
        <w:rPr>
          <w:spacing w:val="40"/>
        </w:rPr>
        <w:t xml:space="preserve"> </w:t>
      </w:r>
      <w:r>
        <w:t>Deponent further says</w:t>
      </w:r>
      <w:r>
        <w:rPr>
          <w:spacing w:val="-3"/>
        </w:rPr>
        <w:t xml:space="preserve"> </w:t>
      </w:r>
      <w:r>
        <w:t>that</w:t>
      </w:r>
      <w:r>
        <w:rPr>
          <w:spacing w:val="-3"/>
        </w:rPr>
        <w:t xml:space="preserve"> </w:t>
      </w:r>
      <w:r>
        <w:t>he</w:t>
      </w:r>
      <w:r>
        <w:rPr>
          <w:spacing w:val="-4"/>
        </w:rPr>
        <w:t xml:space="preserve"> </w:t>
      </w:r>
      <w:r>
        <w:t>or</w:t>
      </w:r>
      <w:r>
        <w:rPr>
          <w:spacing w:val="-4"/>
        </w:rPr>
        <w:t xml:space="preserve"> </w:t>
      </w:r>
      <w:r>
        <w:t>she</w:t>
      </w:r>
      <w:r>
        <w:rPr>
          <w:spacing w:val="-4"/>
        </w:rPr>
        <w:t xml:space="preserve"> </w:t>
      </w:r>
      <w:r>
        <w:t>is</w:t>
      </w:r>
      <w:r>
        <w:rPr>
          <w:spacing w:val="-3"/>
        </w:rPr>
        <w:t xml:space="preserve"> </w:t>
      </w:r>
      <w:r>
        <w:t>familiar</w:t>
      </w:r>
      <w:r>
        <w:rPr>
          <w:spacing w:val="-4"/>
        </w:rPr>
        <w:t xml:space="preserve"> </w:t>
      </w:r>
      <w:r>
        <w:t>with</w:t>
      </w:r>
      <w:r>
        <w:rPr>
          <w:spacing w:val="-3"/>
        </w:rPr>
        <w:t xml:space="preserve"> </w:t>
      </w:r>
      <w:r>
        <w:t>such</w:t>
      </w:r>
      <w:r>
        <w:rPr>
          <w:spacing w:val="-3"/>
        </w:rPr>
        <w:t xml:space="preserve"> </w:t>
      </w:r>
      <w:r>
        <w:t>instrument</w:t>
      </w:r>
      <w:r>
        <w:rPr>
          <w:spacing w:val="-3"/>
        </w:rPr>
        <w:t xml:space="preserve"> </w:t>
      </w:r>
      <w:r>
        <w:t>and</w:t>
      </w:r>
      <w:r>
        <w:rPr>
          <w:spacing w:val="-3"/>
        </w:rPr>
        <w:t xml:space="preserve"> </w:t>
      </w:r>
      <w:r>
        <w:t>the</w:t>
      </w:r>
      <w:r>
        <w:rPr>
          <w:spacing w:val="-4"/>
        </w:rPr>
        <w:t xml:space="preserve"> </w:t>
      </w:r>
      <w:r>
        <w:t>contents</w:t>
      </w:r>
      <w:r>
        <w:rPr>
          <w:spacing w:val="-3"/>
        </w:rPr>
        <w:t xml:space="preserve"> </w:t>
      </w:r>
      <w:r>
        <w:t>thereof,</w:t>
      </w:r>
      <w:r>
        <w:rPr>
          <w:spacing w:val="-3"/>
        </w:rPr>
        <w:t xml:space="preserve"> </w:t>
      </w:r>
      <w:r>
        <w:t>and</w:t>
      </w:r>
      <w:r>
        <w:rPr>
          <w:spacing w:val="-3"/>
        </w:rPr>
        <w:t xml:space="preserve"> </w:t>
      </w:r>
      <w:r>
        <w:t>that</w:t>
      </w:r>
      <w:r>
        <w:rPr>
          <w:spacing w:val="-3"/>
        </w:rPr>
        <w:t xml:space="preserve"> </w:t>
      </w:r>
      <w:r>
        <w:t>the facts therein are true to the best of his or her knowledge, information, and belief.</w:t>
      </w:r>
    </w:p>
    <w:p w14:paraId="3C964B41" w14:textId="77777777" w:rsidR="00D90675" w:rsidRDefault="00D90675">
      <w:pPr>
        <w:pStyle w:val="BodyText"/>
        <w:rPr>
          <w:sz w:val="20"/>
        </w:rPr>
      </w:pPr>
    </w:p>
    <w:p w14:paraId="3C964B42" w14:textId="77777777" w:rsidR="00D90675" w:rsidRDefault="00AF5CEC">
      <w:pPr>
        <w:pStyle w:val="BodyText"/>
        <w:spacing w:before="179"/>
        <w:rPr>
          <w:sz w:val="20"/>
        </w:rPr>
      </w:pPr>
      <w:r>
        <w:rPr>
          <w:noProof/>
          <w:sz w:val="20"/>
        </w:rPr>
        <mc:AlternateContent>
          <mc:Choice Requires="wps">
            <w:drawing>
              <wp:anchor distT="0" distB="0" distL="0" distR="0" simplePos="0" relativeHeight="487599104" behindDoc="1" locked="0" layoutInCell="1" allowOverlap="1" wp14:anchorId="3C964BAF" wp14:editId="3C964BB0">
                <wp:simplePos x="0" y="0"/>
                <wp:positionH relativeFrom="page">
                  <wp:posOffset>4800714</wp:posOffset>
                </wp:positionH>
                <wp:positionV relativeFrom="paragraph">
                  <wp:posOffset>275486</wp:posOffset>
                </wp:positionV>
                <wp:extent cx="1828800"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647" y="0"/>
                              </a:moveTo>
                              <a:lnTo>
                                <a:pt x="0" y="0"/>
                              </a:lnTo>
                              <a:lnTo>
                                <a:pt x="0" y="7620"/>
                              </a:lnTo>
                              <a:lnTo>
                                <a:pt x="1828647" y="7620"/>
                              </a:lnTo>
                              <a:lnTo>
                                <a:pt x="18286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0B3D7D" id="Graphic 29" o:spid="_x0000_s1026" style="position:absolute;margin-left:378pt;margin-top:21.7pt;width:2in;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" path="m1828647,l,,,7620r1828647,l1828647,xe" fillcolor="black" stroked="f">
                <v:path arrowok="t"/>
                <w10:wrap type="topAndBottom" anchorx="page"/>
              </v:shape>
            </w:pict>
          </mc:Fallback>
        </mc:AlternateContent>
      </w:r>
    </w:p>
    <w:p w14:paraId="3C964B43" w14:textId="77777777" w:rsidR="00D90675" w:rsidRDefault="00D90675">
      <w:pPr>
        <w:pStyle w:val="BodyText"/>
      </w:pPr>
    </w:p>
    <w:p w14:paraId="3C964B44" w14:textId="77777777" w:rsidR="00D90675" w:rsidRDefault="00D90675">
      <w:pPr>
        <w:pStyle w:val="BodyText"/>
        <w:spacing w:before="13"/>
      </w:pPr>
    </w:p>
    <w:p w14:paraId="3C964B45" w14:textId="77777777" w:rsidR="00D90675" w:rsidRDefault="00AF5CEC">
      <w:pPr>
        <w:pStyle w:val="BodyText"/>
        <w:tabs>
          <w:tab w:val="left" w:pos="8999"/>
        </w:tabs>
        <w:ind w:left="6120"/>
      </w:pPr>
      <w:r>
        <w:t xml:space="preserve">Title </w:t>
      </w:r>
      <w:r>
        <w:rPr>
          <w:u w:val="single"/>
        </w:rPr>
        <w:tab/>
      </w:r>
    </w:p>
    <w:p w14:paraId="3C964B46" w14:textId="77777777" w:rsidR="00D90675" w:rsidRDefault="00D90675">
      <w:pPr>
        <w:pStyle w:val="BodyText"/>
        <w:sectPr w:rsidR="00D90675">
          <w:pgSz w:w="12240" w:h="15840"/>
          <w:pgMar w:top="1440" w:right="1440" w:bottom="860" w:left="1440" w:header="0" w:footer="680" w:gutter="0"/>
          <w:cols w:space="720"/>
        </w:sectPr>
      </w:pPr>
    </w:p>
    <w:p w14:paraId="3C964B47"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B1" wp14:editId="3C964BB2">
                <wp:extent cx="5629275" cy="294640"/>
                <wp:effectExtent l="9525" t="0" r="0" b="1016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94640"/>
                        </a:xfrm>
                        <a:prstGeom prst="rect">
                          <a:avLst/>
                        </a:prstGeom>
                        <a:ln w="6096">
                          <a:solidFill>
                            <a:srgbClr val="000000"/>
                          </a:solidFill>
                          <a:prstDash val="solid"/>
                        </a:ln>
                      </wps:spPr>
                      <wps:txbx>
                        <w:txbxContent>
                          <w:p w14:paraId="3C964BFB" w14:textId="77777777" w:rsidR="00D90675" w:rsidRDefault="00AF5CEC">
                            <w:pPr>
                              <w:spacing w:before="16"/>
                              <w:ind w:left="599"/>
                              <w:rPr>
                                <w:sz w:val="24"/>
                              </w:rPr>
                            </w:pPr>
                            <w:r>
                              <w:rPr>
                                <w:sz w:val="24"/>
                              </w:rPr>
                              <w:t>RESOLUTIONS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BOARD</w:t>
                            </w:r>
                            <w:r>
                              <w:rPr>
                                <w:spacing w:val="-6"/>
                                <w:sz w:val="24"/>
                              </w:rPr>
                              <w:t xml:space="preserve"> </w:t>
                            </w:r>
                            <w:r>
                              <w:rPr>
                                <w:sz w:val="24"/>
                              </w:rPr>
                              <w:t>OF</w:t>
                            </w:r>
                            <w:r>
                              <w:rPr>
                                <w:spacing w:val="-9"/>
                                <w:sz w:val="24"/>
                              </w:rPr>
                              <w:t xml:space="preserve"> </w:t>
                            </w:r>
                            <w:r>
                              <w:rPr>
                                <w:sz w:val="24"/>
                              </w:rPr>
                              <w:t>DIRECTORS</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pacing w:val="-2"/>
                                <w:sz w:val="24"/>
                              </w:rPr>
                              <w:t>INSTITUTION</w:t>
                            </w:r>
                          </w:p>
                        </w:txbxContent>
                      </wps:txbx>
                      <wps:bodyPr wrap="square" lIns="0" tIns="0" rIns="0" bIns="0" rtlCol="0">
                        <a:noAutofit/>
                      </wps:bodyPr>
                    </wps:wsp>
                  </a:graphicData>
                </a:graphic>
              </wp:inline>
            </w:drawing>
          </mc:Choice>
          <mc:Fallback>
            <w:pict>
              <v:shape w14:anchorId="3C964BB1" id="Textbox 30" o:spid="_x0000_s1035" type="#_x0000_t202" style="width:443.2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" filled="f" strokeweight=".48pt">
                <v:path arrowok="t"/>
                <v:textbox inset="0,0,0,0">
                  <w:txbxContent>
                    <w:p w14:paraId="3C964BFB" w14:textId="77777777" w:rsidR="00D90675" w:rsidRDefault="00AF5CEC">
                      <w:pPr>
                        <w:spacing w:before="16"/>
                        <w:ind w:left="599"/>
                        <w:rPr>
                          <w:sz w:val="24"/>
                        </w:rPr>
                      </w:pPr>
                      <w:r>
                        <w:rPr>
                          <w:sz w:val="24"/>
                        </w:rPr>
                        <w:t>RESOLUTIONS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BOARD</w:t>
                      </w:r>
                      <w:r>
                        <w:rPr>
                          <w:spacing w:val="-6"/>
                          <w:sz w:val="24"/>
                        </w:rPr>
                        <w:t xml:space="preserve"> </w:t>
                      </w:r>
                      <w:r>
                        <w:rPr>
                          <w:sz w:val="24"/>
                        </w:rPr>
                        <w:t>OF</w:t>
                      </w:r>
                      <w:r>
                        <w:rPr>
                          <w:spacing w:val="-9"/>
                          <w:sz w:val="24"/>
                        </w:rPr>
                        <w:t xml:space="preserve"> </w:t>
                      </w:r>
                      <w:r>
                        <w:rPr>
                          <w:sz w:val="24"/>
                        </w:rPr>
                        <w:t>DIRECTORS</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pacing w:val="-2"/>
                          <w:sz w:val="24"/>
                        </w:rPr>
                        <w:t>INSTITUTION</w:t>
                      </w:r>
                    </w:p>
                  </w:txbxContent>
                </v:textbox>
                <w10:anchorlock/>
              </v:shape>
            </w:pict>
          </mc:Fallback>
        </mc:AlternateContent>
      </w:r>
    </w:p>
    <w:p w14:paraId="3C964B48" w14:textId="77777777" w:rsidR="00D90675" w:rsidRDefault="00D90675">
      <w:pPr>
        <w:pStyle w:val="BodyText"/>
        <w:spacing w:before="100"/>
      </w:pPr>
    </w:p>
    <w:p w14:paraId="3C964B49" w14:textId="77777777" w:rsidR="00D90675" w:rsidRDefault="00AF5CEC">
      <w:pPr>
        <w:pStyle w:val="BodyText"/>
        <w:tabs>
          <w:tab w:val="left" w:pos="8999"/>
        </w:tabs>
        <w:spacing w:line="360" w:lineRule="auto"/>
        <w:ind w:left="360" w:right="358" w:firstLine="719"/>
        <w:jc w:val="both"/>
      </w:pPr>
      <w:r>
        <w:t xml:space="preserve">The Board of Directors of </w:t>
      </w:r>
      <w:r>
        <w:rPr>
          <w:u w:val="single"/>
        </w:rPr>
        <w:tab/>
      </w:r>
      <w:r>
        <w:t xml:space="preserve"> (the "Institution") at a meeting thereof duly called and held on </w:t>
      </w:r>
      <w:r>
        <w:rPr>
          <w:u w:val="single"/>
        </w:rPr>
        <w:tab/>
      </w:r>
      <w:r>
        <w:t xml:space="preserve"> adopted the following resolutions by a majority vote of such Board:</w:t>
      </w:r>
    </w:p>
    <w:p w14:paraId="3C964B4A" w14:textId="77777777" w:rsidR="00D90675" w:rsidRDefault="00D90675">
      <w:pPr>
        <w:pStyle w:val="BodyText"/>
        <w:spacing w:before="138"/>
      </w:pPr>
    </w:p>
    <w:p w14:paraId="3C964B4B" w14:textId="77777777" w:rsidR="00D90675" w:rsidRDefault="00AF5CEC">
      <w:pPr>
        <w:pStyle w:val="BodyText"/>
        <w:tabs>
          <w:tab w:val="left" w:pos="8459"/>
        </w:tabs>
        <w:spacing w:line="360" w:lineRule="auto"/>
        <w:ind w:left="360" w:right="357" w:firstLine="719"/>
      </w:pPr>
      <w:r>
        <w:t xml:space="preserve">RESOLVED, That the Board of Directors of the Institution hereby approves and adopts the proposed Plan of Exchange pursuant to which all of the common stock of the Institution will be exchanged for common stock of </w:t>
      </w:r>
      <w:r>
        <w:rPr>
          <w:u w:val="single"/>
        </w:rPr>
        <w:tab/>
      </w:r>
      <w:r>
        <w:t xml:space="preserve"> (the "Holding</w:t>
      </w:r>
      <w:r>
        <w:rPr>
          <w:spacing w:val="40"/>
        </w:rPr>
        <w:t xml:space="preserve"> </w:t>
      </w:r>
      <w:r>
        <w:t>Company"),</w:t>
      </w:r>
      <w:r>
        <w:rPr>
          <w:spacing w:val="40"/>
        </w:rPr>
        <w:t xml:space="preserve"> </w:t>
      </w:r>
      <w:r>
        <w:t>and</w:t>
      </w:r>
      <w:r>
        <w:rPr>
          <w:spacing w:val="40"/>
        </w:rPr>
        <w:t xml:space="preserve"> </w:t>
      </w:r>
      <w:r>
        <w:t>the</w:t>
      </w:r>
      <w:r>
        <w:rPr>
          <w:spacing w:val="40"/>
        </w:rPr>
        <w:t xml:space="preserve"> </w:t>
      </w:r>
      <w:r>
        <w:t>President</w:t>
      </w:r>
      <w:r>
        <w:rPr>
          <w:spacing w:val="40"/>
        </w:rPr>
        <w:t xml:space="preserve"> </w:t>
      </w:r>
      <w:r>
        <w:t>or</w:t>
      </w:r>
      <w:r>
        <w:rPr>
          <w:spacing w:val="40"/>
        </w:rPr>
        <w:t xml:space="preserve"> </w:t>
      </w:r>
      <w:r>
        <w:t>any</w:t>
      </w:r>
      <w:r>
        <w:rPr>
          <w:spacing w:val="40"/>
        </w:rPr>
        <w:t xml:space="preserve"> </w:t>
      </w:r>
      <w:r>
        <w:t>Vice</w:t>
      </w:r>
      <w:r>
        <w:rPr>
          <w:spacing w:val="40"/>
        </w:rPr>
        <w:t xml:space="preserve"> </w:t>
      </w:r>
      <w:r>
        <w:t>President</w:t>
      </w:r>
      <w:r>
        <w:rPr>
          <w:spacing w:val="40"/>
        </w:rPr>
        <w:t xml:space="preserve"> </w:t>
      </w:r>
      <w:r>
        <w:t>or</w:t>
      </w:r>
      <w:r>
        <w:rPr>
          <w:spacing w:val="40"/>
        </w:rPr>
        <w:t xml:space="preserve"> </w:t>
      </w:r>
      <w:r>
        <w:t>the</w:t>
      </w:r>
      <w:r>
        <w:rPr>
          <w:spacing w:val="40"/>
        </w:rPr>
        <w:t xml:space="preserve"> </w:t>
      </w:r>
      <w:r>
        <w:t>Institution</w:t>
      </w:r>
      <w:r>
        <w:rPr>
          <w:spacing w:val="40"/>
        </w:rPr>
        <w:t xml:space="preserve"> </w:t>
      </w:r>
      <w:r>
        <w:t>is</w:t>
      </w:r>
      <w:r>
        <w:rPr>
          <w:spacing w:val="80"/>
        </w:rPr>
        <w:t xml:space="preserve"> </w:t>
      </w:r>
      <w:r>
        <w:t>authorized and directed to execute</w:t>
      </w:r>
      <w:r>
        <w:rPr>
          <w:spacing w:val="-1"/>
        </w:rPr>
        <w:t xml:space="preserve"> </w:t>
      </w:r>
      <w:r>
        <w:t>in the</w:t>
      </w:r>
      <w:r>
        <w:rPr>
          <w:spacing w:val="-1"/>
        </w:rPr>
        <w:t xml:space="preserve"> </w:t>
      </w:r>
      <w:r>
        <w:t>name and on behalf</w:t>
      </w:r>
      <w:r>
        <w:rPr>
          <w:spacing w:val="-1"/>
        </w:rPr>
        <w:t xml:space="preserve"> </w:t>
      </w:r>
      <w:r>
        <w:t>of</w:t>
      </w:r>
      <w:r>
        <w:rPr>
          <w:spacing w:val="-1"/>
        </w:rPr>
        <w:t xml:space="preserve"> </w:t>
      </w:r>
      <w:r>
        <w:t>the Institution the</w:t>
      </w:r>
      <w:r>
        <w:rPr>
          <w:spacing w:val="-1"/>
        </w:rPr>
        <w:t xml:space="preserve"> </w:t>
      </w:r>
      <w:r>
        <w:t>Plan of Exchange in the form presented to this meeting.</w:t>
      </w:r>
    </w:p>
    <w:p w14:paraId="3C964B4C" w14:textId="77777777" w:rsidR="00D90675" w:rsidRDefault="00D90675">
      <w:pPr>
        <w:pStyle w:val="BodyText"/>
        <w:spacing w:before="137"/>
      </w:pPr>
    </w:p>
    <w:p w14:paraId="3C964B4D" w14:textId="77777777" w:rsidR="00D90675" w:rsidRDefault="00AF5CEC">
      <w:pPr>
        <w:pStyle w:val="BodyText"/>
        <w:tabs>
          <w:tab w:val="left" w:pos="8999"/>
        </w:tabs>
        <w:spacing w:line="360" w:lineRule="auto"/>
        <w:ind w:left="360" w:right="355" w:firstLine="719"/>
        <w:jc w:val="both"/>
      </w:pPr>
      <w:r>
        <w:t>FURTHER RESOLVED, That the Plan of Exchange be submitted to a vote of the shareholders of the Institution entitled</w:t>
      </w:r>
      <w:r>
        <w:rPr>
          <w:spacing w:val="-1"/>
        </w:rPr>
        <w:t xml:space="preserve"> </w:t>
      </w:r>
      <w:r>
        <w:t>to vote thereon at (the annual/a special) meeting</w:t>
      </w:r>
      <w:r>
        <w:rPr>
          <w:spacing w:val="-1"/>
        </w:rPr>
        <w:t xml:space="preserve"> </w:t>
      </w:r>
      <w:r>
        <w:t>of such</w:t>
      </w:r>
      <w:r>
        <w:rPr>
          <w:spacing w:val="-2"/>
        </w:rPr>
        <w:t xml:space="preserve"> </w:t>
      </w:r>
      <w:r>
        <w:t>shareholders</w:t>
      </w:r>
      <w:r>
        <w:rPr>
          <w:spacing w:val="-3"/>
        </w:rPr>
        <w:t xml:space="preserve"> </w:t>
      </w:r>
      <w:r>
        <w:t>hereby</w:t>
      </w:r>
      <w:r>
        <w:rPr>
          <w:spacing w:val="-5"/>
        </w:rPr>
        <w:t xml:space="preserve"> </w:t>
      </w:r>
      <w:r>
        <w:t>called</w:t>
      </w:r>
      <w:r>
        <w:rPr>
          <w:spacing w:val="-2"/>
        </w:rPr>
        <w:t xml:space="preserve"> </w:t>
      </w:r>
      <w:r>
        <w:t>to</w:t>
      </w:r>
      <w:r>
        <w:rPr>
          <w:spacing w:val="-2"/>
        </w:rPr>
        <w:t xml:space="preserve"> </w:t>
      </w:r>
      <w:r>
        <w:t>be</w:t>
      </w:r>
      <w:r>
        <w:rPr>
          <w:spacing w:val="-2"/>
        </w:rPr>
        <w:t xml:space="preserve"> </w:t>
      </w:r>
      <w:r>
        <w:t>held at</w:t>
      </w:r>
      <w:r>
        <w:rPr>
          <w:spacing w:val="-4"/>
        </w:rPr>
        <w:t xml:space="preserve"> </w:t>
      </w:r>
      <w:r>
        <w:rPr>
          <w:u w:val="single"/>
        </w:rPr>
        <w:tab/>
      </w:r>
    </w:p>
    <w:p w14:paraId="3C964B4E" w14:textId="77777777" w:rsidR="00D90675" w:rsidRDefault="00AF5CEC">
      <w:pPr>
        <w:pStyle w:val="BodyText"/>
        <w:spacing w:before="9"/>
        <w:rPr>
          <w:sz w:val="19"/>
        </w:rPr>
      </w:pPr>
      <w:r>
        <w:rPr>
          <w:noProof/>
          <w:sz w:val="19"/>
        </w:rPr>
        <mc:AlternateContent>
          <mc:Choice Requires="wps">
            <w:drawing>
              <wp:anchor distT="0" distB="0" distL="0" distR="0" simplePos="0" relativeHeight="487600128" behindDoc="1" locked="0" layoutInCell="1" allowOverlap="1" wp14:anchorId="3C964BB3" wp14:editId="3C964BB4">
                <wp:simplePos x="0" y="0"/>
                <wp:positionH relativeFrom="page">
                  <wp:posOffset>1143419</wp:posOffset>
                </wp:positionH>
                <wp:positionV relativeFrom="paragraph">
                  <wp:posOffset>160142</wp:posOffset>
                </wp:positionV>
                <wp:extent cx="5486400"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9C7FB" id="Graphic 31" o:spid="_x0000_s1026" style="position:absolute;margin-left:90.05pt;margin-top:12.6pt;width:6in;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" path="m5485942,l,,,7620r5485942,l5485942,xe" fillcolor="black" stroked="f">
                <v:path arrowok="t"/>
                <w10:wrap type="topAndBottom" anchorx="page"/>
              </v:shape>
            </w:pict>
          </mc:Fallback>
        </mc:AlternateContent>
      </w:r>
      <w:r>
        <w:rPr>
          <w:noProof/>
          <w:sz w:val="19"/>
        </w:rPr>
        <mc:AlternateContent>
          <mc:Choice Requires="wps">
            <w:drawing>
              <wp:anchor distT="0" distB="0" distL="0" distR="0" simplePos="0" relativeHeight="487600640" behindDoc="1" locked="0" layoutInCell="1" allowOverlap="1" wp14:anchorId="3C964BB5" wp14:editId="3C964BB6">
                <wp:simplePos x="0" y="0"/>
                <wp:positionH relativeFrom="page">
                  <wp:posOffset>1143419</wp:posOffset>
                </wp:positionH>
                <wp:positionV relativeFrom="paragraph">
                  <wp:posOffset>422244</wp:posOffset>
                </wp:positionV>
                <wp:extent cx="5486400"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4F0421" id="Graphic 32" o:spid="_x0000_s1026" style="position:absolute;margin-left:90.05pt;margin-top:33.25pt;width:6in;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" path="m5485942,l,,,7620r5485942,l5485942,xe" fillcolor="black" stroked="f">
                <v:path arrowok="t"/>
                <w10:wrap type="topAndBottom" anchorx="page"/>
              </v:shape>
            </w:pict>
          </mc:Fallback>
        </mc:AlternateContent>
      </w:r>
    </w:p>
    <w:p w14:paraId="3C964B4F" w14:textId="77777777" w:rsidR="00D90675" w:rsidRDefault="00D90675">
      <w:pPr>
        <w:pStyle w:val="BodyText"/>
        <w:spacing w:before="146"/>
        <w:rPr>
          <w:sz w:val="20"/>
        </w:rPr>
      </w:pPr>
    </w:p>
    <w:p w14:paraId="3C964B50" w14:textId="77777777" w:rsidR="00D90675" w:rsidRDefault="00AF5CEC">
      <w:pPr>
        <w:spacing w:before="151"/>
        <w:ind w:left="227" w:right="228"/>
        <w:jc w:val="center"/>
        <w:rPr>
          <w:sz w:val="20"/>
        </w:rPr>
      </w:pPr>
      <w:r>
        <w:rPr>
          <w:sz w:val="20"/>
        </w:rPr>
        <w:t>(Place,</w:t>
      </w:r>
      <w:r>
        <w:rPr>
          <w:spacing w:val="-3"/>
          <w:sz w:val="20"/>
        </w:rPr>
        <w:t xml:space="preserve"> </w:t>
      </w:r>
      <w:r>
        <w:rPr>
          <w:sz w:val="20"/>
        </w:rPr>
        <w:t>Date,</w:t>
      </w:r>
      <w:r>
        <w:rPr>
          <w:spacing w:val="-3"/>
          <w:sz w:val="20"/>
        </w:rPr>
        <w:t xml:space="preserve"> </w:t>
      </w:r>
      <w:r>
        <w:rPr>
          <w:sz w:val="20"/>
        </w:rPr>
        <w:t>and</w:t>
      </w:r>
      <w:r>
        <w:rPr>
          <w:spacing w:val="-6"/>
          <w:sz w:val="20"/>
        </w:rPr>
        <w:t xml:space="preserve"> </w:t>
      </w:r>
      <w:r>
        <w:rPr>
          <w:spacing w:val="-4"/>
          <w:sz w:val="20"/>
        </w:rPr>
        <w:t>Time)</w:t>
      </w:r>
    </w:p>
    <w:p w14:paraId="3C964B51" w14:textId="77777777" w:rsidR="00D90675" w:rsidRDefault="00AF5CEC">
      <w:pPr>
        <w:pStyle w:val="BodyText"/>
        <w:tabs>
          <w:tab w:val="left" w:pos="8999"/>
        </w:tabs>
        <w:spacing w:before="115"/>
        <w:ind w:left="360"/>
      </w:pPr>
      <w:r>
        <w:t>at</w:t>
      </w:r>
      <w:r>
        <w:rPr>
          <w:spacing w:val="-5"/>
        </w:rPr>
        <w:t xml:space="preserve"> </w:t>
      </w:r>
      <w:r>
        <w:t>which</w:t>
      </w:r>
      <w:r>
        <w:rPr>
          <w:spacing w:val="-6"/>
        </w:rPr>
        <w:t xml:space="preserve"> </w:t>
      </w:r>
      <w:r>
        <w:t>the</w:t>
      </w:r>
      <w:r>
        <w:rPr>
          <w:spacing w:val="-6"/>
        </w:rPr>
        <w:t xml:space="preserve"> </w:t>
      </w:r>
      <w:r>
        <w:t>shareholders</w:t>
      </w:r>
      <w:r>
        <w:rPr>
          <w:spacing w:val="-3"/>
        </w:rPr>
        <w:t xml:space="preserve"> </w:t>
      </w:r>
      <w:r>
        <w:t>of</w:t>
      </w:r>
      <w:r>
        <w:rPr>
          <w:spacing w:val="-6"/>
        </w:rPr>
        <w:t xml:space="preserve"> </w:t>
      </w:r>
      <w:r>
        <w:t>record</w:t>
      </w:r>
      <w:r>
        <w:rPr>
          <w:spacing w:val="-6"/>
        </w:rPr>
        <w:t xml:space="preserve"> </w:t>
      </w:r>
      <w:r>
        <w:t>at</w:t>
      </w:r>
      <w:r>
        <w:rPr>
          <w:spacing w:val="-5"/>
        </w:rPr>
        <w:t xml:space="preserve"> </w:t>
      </w:r>
      <w:r>
        <w:t>the</w:t>
      </w:r>
      <w:r>
        <w:rPr>
          <w:spacing w:val="-6"/>
        </w:rPr>
        <w:t xml:space="preserve"> </w:t>
      </w:r>
      <w:r>
        <w:t>close</w:t>
      </w:r>
      <w:r>
        <w:rPr>
          <w:spacing w:val="-6"/>
        </w:rPr>
        <w:t xml:space="preserve"> </w:t>
      </w:r>
      <w:r>
        <w:t>of</w:t>
      </w:r>
      <w:r>
        <w:rPr>
          <w:spacing w:val="-3"/>
        </w:rPr>
        <w:t xml:space="preserve"> </w:t>
      </w:r>
      <w:r>
        <w:t>business</w:t>
      </w:r>
      <w:r>
        <w:rPr>
          <w:spacing w:val="-6"/>
        </w:rPr>
        <w:t xml:space="preserve"> </w:t>
      </w:r>
      <w:r>
        <w:t>on</w:t>
      </w:r>
      <w:r>
        <w:rPr>
          <w:spacing w:val="-6"/>
        </w:rPr>
        <w:t xml:space="preserve"> </w:t>
      </w:r>
      <w:r>
        <w:rPr>
          <w:u w:val="single"/>
        </w:rPr>
        <w:tab/>
      </w:r>
    </w:p>
    <w:p w14:paraId="3C964B52" w14:textId="77777777" w:rsidR="00D90675" w:rsidRDefault="00AF5CEC">
      <w:pPr>
        <w:pStyle w:val="BodyText"/>
        <w:spacing w:before="139"/>
        <w:ind w:left="360"/>
      </w:pPr>
      <w:r>
        <w:t>shall</w:t>
      </w:r>
      <w:r>
        <w:rPr>
          <w:spacing w:val="-5"/>
        </w:rPr>
        <w:t xml:space="preserve"> </w:t>
      </w:r>
      <w:r>
        <w:t>be</w:t>
      </w:r>
      <w:r>
        <w:rPr>
          <w:spacing w:val="-6"/>
        </w:rPr>
        <w:t xml:space="preserve"> </w:t>
      </w:r>
      <w:r>
        <w:t>entitled</w:t>
      </w:r>
      <w:r>
        <w:rPr>
          <w:spacing w:val="-5"/>
        </w:rPr>
        <w:t xml:space="preserve"> </w:t>
      </w:r>
      <w:r>
        <w:t>to</w:t>
      </w:r>
      <w:r>
        <w:rPr>
          <w:spacing w:val="-4"/>
        </w:rPr>
        <w:t xml:space="preserve"> vote.</w:t>
      </w:r>
    </w:p>
    <w:p w14:paraId="3C964B53" w14:textId="77777777" w:rsidR="00D90675" w:rsidRDefault="00D90675">
      <w:pPr>
        <w:pStyle w:val="BodyText"/>
      </w:pPr>
    </w:p>
    <w:p w14:paraId="3C964B54" w14:textId="77777777" w:rsidR="00D90675" w:rsidRDefault="00D90675">
      <w:pPr>
        <w:pStyle w:val="BodyText"/>
      </w:pPr>
    </w:p>
    <w:p w14:paraId="3C964B55" w14:textId="77777777" w:rsidR="00D90675" w:rsidRDefault="00AF5CEC">
      <w:pPr>
        <w:pStyle w:val="BodyText"/>
        <w:spacing w:line="360" w:lineRule="auto"/>
        <w:ind w:left="360" w:firstLine="719"/>
      </w:pPr>
      <w:r>
        <w:t>The</w:t>
      </w:r>
      <w:r>
        <w:rPr>
          <w:spacing w:val="35"/>
        </w:rPr>
        <w:t xml:space="preserve"> </w:t>
      </w:r>
      <w:r>
        <w:t>above</w:t>
      </w:r>
      <w:r>
        <w:rPr>
          <w:spacing w:val="37"/>
        </w:rPr>
        <w:t xml:space="preserve"> </w:t>
      </w:r>
      <w:r>
        <w:t>resolutions</w:t>
      </w:r>
      <w:r>
        <w:rPr>
          <w:spacing w:val="35"/>
        </w:rPr>
        <w:t xml:space="preserve"> </w:t>
      </w:r>
      <w:r>
        <w:t>are</w:t>
      </w:r>
      <w:r>
        <w:rPr>
          <w:spacing w:val="35"/>
        </w:rPr>
        <w:t xml:space="preserve"> </w:t>
      </w:r>
      <w:r>
        <w:t>presently</w:t>
      </w:r>
      <w:r>
        <w:rPr>
          <w:spacing w:val="30"/>
        </w:rPr>
        <w:t xml:space="preserve"> </w:t>
      </w:r>
      <w:r>
        <w:t>in</w:t>
      </w:r>
      <w:r>
        <w:rPr>
          <w:spacing w:val="37"/>
        </w:rPr>
        <w:t xml:space="preserve"> </w:t>
      </w:r>
      <w:r>
        <w:t>full</w:t>
      </w:r>
      <w:r>
        <w:rPr>
          <w:spacing w:val="35"/>
        </w:rPr>
        <w:t xml:space="preserve"> </w:t>
      </w:r>
      <w:r>
        <w:t>force</w:t>
      </w:r>
      <w:r>
        <w:rPr>
          <w:spacing w:val="35"/>
        </w:rPr>
        <w:t xml:space="preserve"> </w:t>
      </w:r>
      <w:r>
        <w:t>and</w:t>
      </w:r>
      <w:r>
        <w:rPr>
          <w:spacing w:val="35"/>
        </w:rPr>
        <w:t xml:space="preserve"> </w:t>
      </w:r>
      <w:r>
        <w:t>effect</w:t>
      </w:r>
      <w:r>
        <w:rPr>
          <w:spacing w:val="35"/>
        </w:rPr>
        <w:t xml:space="preserve"> </w:t>
      </w:r>
      <w:r>
        <w:t>and</w:t>
      </w:r>
      <w:r>
        <w:rPr>
          <w:spacing w:val="35"/>
        </w:rPr>
        <w:t xml:space="preserve"> </w:t>
      </w:r>
      <w:r>
        <w:t>have</w:t>
      </w:r>
      <w:r>
        <w:rPr>
          <w:spacing w:val="35"/>
        </w:rPr>
        <w:t xml:space="preserve"> </w:t>
      </w:r>
      <w:r>
        <w:t>not</w:t>
      </w:r>
      <w:r>
        <w:rPr>
          <w:spacing w:val="35"/>
        </w:rPr>
        <w:t xml:space="preserve"> </w:t>
      </w:r>
      <w:r>
        <w:t>been rescinded or modified.</w:t>
      </w:r>
    </w:p>
    <w:p w14:paraId="3C964B56" w14:textId="77777777" w:rsidR="00D90675" w:rsidRDefault="00D90675">
      <w:pPr>
        <w:pStyle w:val="BodyText"/>
        <w:spacing w:before="136"/>
      </w:pPr>
    </w:p>
    <w:p w14:paraId="3C964B57" w14:textId="77777777" w:rsidR="00D90675" w:rsidRDefault="00AF5CEC">
      <w:pPr>
        <w:pStyle w:val="Heading1"/>
        <w:spacing w:before="1"/>
      </w:pPr>
      <w:r>
        <w:rPr>
          <w:spacing w:val="-2"/>
        </w:rPr>
        <w:t>(SEAL)</w:t>
      </w:r>
    </w:p>
    <w:p w14:paraId="3C964B58" w14:textId="77777777" w:rsidR="00D90675" w:rsidRDefault="00AF5CEC">
      <w:pPr>
        <w:pStyle w:val="BodyText"/>
        <w:spacing w:before="133"/>
        <w:rPr>
          <w:sz w:val="20"/>
        </w:rPr>
      </w:pPr>
      <w:r>
        <w:rPr>
          <w:noProof/>
          <w:sz w:val="20"/>
        </w:rPr>
        <mc:AlternateContent>
          <mc:Choice Requires="wps">
            <w:drawing>
              <wp:anchor distT="0" distB="0" distL="0" distR="0" simplePos="0" relativeHeight="487601152" behindDoc="1" locked="0" layoutInCell="1" allowOverlap="1" wp14:anchorId="3C964BB7" wp14:editId="3C964BB8">
                <wp:simplePos x="0" y="0"/>
                <wp:positionH relativeFrom="page">
                  <wp:posOffset>4343552</wp:posOffset>
                </wp:positionH>
                <wp:positionV relativeFrom="paragraph">
                  <wp:posOffset>245827</wp:posOffset>
                </wp:positionV>
                <wp:extent cx="228600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0"/>
                        </a:xfrm>
                        <a:custGeom>
                          <a:avLst/>
                          <a:gdLst/>
                          <a:ahLst/>
                          <a:cxnLst/>
                          <a:rect l="l" t="t" r="r" b="b"/>
                          <a:pathLst>
                            <a:path w="2286000" h="7620">
                              <a:moveTo>
                                <a:pt x="2285809" y="0"/>
                              </a:moveTo>
                              <a:lnTo>
                                <a:pt x="0" y="0"/>
                              </a:lnTo>
                              <a:lnTo>
                                <a:pt x="0" y="7619"/>
                              </a:lnTo>
                              <a:lnTo>
                                <a:pt x="2285809" y="7619"/>
                              </a:lnTo>
                              <a:lnTo>
                                <a:pt x="22858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81F018" id="Graphic 33" o:spid="_x0000_s1026" style="position:absolute;margin-left:342pt;margin-top:19.35pt;width:180pt;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2286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" path="m2285809,l,,,7619r2285809,l2285809,xe" fillcolor="black" stroked="f">
                <v:path arrowok="t"/>
                <w10:wrap type="topAndBottom" anchorx="page"/>
              </v:shape>
            </w:pict>
          </mc:Fallback>
        </mc:AlternateContent>
      </w:r>
    </w:p>
    <w:p w14:paraId="3C964B59" w14:textId="77777777" w:rsidR="00D90675" w:rsidRDefault="00AF5CEC">
      <w:pPr>
        <w:spacing w:before="15" w:line="230" w:lineRule="exact"/>
        <w:ind w:left="6120"/>
        <w:rPr>
          <w:sz w:val="20"/>
        </w:rPr>
      </w:pPr>
      <w:r>
        <w:rPr>
          <w:sz w:val="20"/>
        </w:rPr>
        <w:t>Cashier</w:t>
      </w:r>
      <w:r>
        <w:rPr>
          <w:spacing w:val="-4"/>
          <w:sz w:val="20"/>
        </w:rPr>
        <w:t xml:space="preserve"> </w:t>
      </w:r>
      <w:r>
        <w:rPr>
          <w:sz w:val="20"/>
        </w:rPr>
        <w:t>or</w:t>
      </w:r>
      <w:r>
        <w:rPr>
          <w:spacing w:val="-3"/>
          <w:sz w:val="20"/>
        </w:rPr>
        <w:t xml:space="preserve"> </w:t>
      </w:r>
      <w:r>
        <w:rPr>
          <w:spacing w:val="-2"/>
          <w:sz w:val="20"/>
        </w:rPr>
        <w:t>Secretary</w:t>
      </w:r>
    </w:p>
    <w:p w14:paraId="3C964B5A" w14:textId="77777777" w:rsidR="00D90675" w:rsidRDefault="00AF5CEC">
      <w:pPr>
        <w:pStyle w:val="BodyText"/>
        <w:tabs>
          <w:tab w:val="left" w:pos="4771"/>
        </w:tabs>
        <w:spacing w:line="276" w:lineRule="exact"/>
        <w:ind w:left="360"/>
      </w:pPr>
      <w:r>
        <w:t xml:space="preserve">Dated: </w:t>
      </w:r>
      <w:r>
        <w:rPr>
          <w:u w:val="single"/>
        </w:rPr>
        <w:tab/>
      </w:r>
    </w:p>
    <w:p w14:paraId="3C964B5B" w14:textId="77777777" w:rsidR="00D90675" w:rsidRDefault="00D90675">
      <w:pPr>
        <w:pStyle w:val="BodyText"/>
        <w:spacing w:line="276" w:lineRule="exact"/>
        <w:sectPr w:rsidR="00D90675">
          <w:pgSz w:w="12240" w:h="15840"/>
          <w:pgMar w:top="1440" w:right="1440" w:bottom="860" w:left="1440" w:header="0" w:footer="680" w:gutter="0"/>
          <w:cols w:space="720"/>
        </w:sectPr>
      </w:pPr>
    </w:p>
    <w:p w14:paraId="3C964B5C"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B9" wp14:editId="3C964BBA">
                <wp:extent cx="5629275" cy="382905"/>
                <wp:effectExtent l="9525" t="0" r="0" b="762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382905"/>
                        </a:xfrm>
                        <a:prstGeom prst="rect">
                          <a:avLst/>
                        </a:prstGeom>
                        <a:ln w="6096">
                          <a:solidFill>
                            <a:srgbClr val="000000"/>
                          </a:solidFill>
                          <a:prstDash val="solid"/>
                        </a:ln>
                      </wps:spPr>
                      <wps:txbx>
                        <w:txbxContent>
                          <w:p w14:paraId="3C964BFC" w14:textId="77777777" w:rsidR="00D90675" w:rsidRDefault="00AF5CEC">
                            <w:pPr>
                              <w:spacing w:before="13"/>
                              <w:ind w:left="2802" w:right="1584" w:hanging="975"/>
                              <w:rPr>
                                <w:sz w:val="24"/>
                              </w:rPr>
                            </w:pPr>
                            <w:r>
                              <w:rPr>
                                <w:sz w:val="24"/>
                              </w:rPr>
                              <w:t>RESOLUTIONS</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BOARD</w:t>
                            </w:r>
                            <w:r>
                              <w:rPr>
                                <w:spacing w:val="-7"/>
                                <w:sz w:val="24"/>
                              </w:rPr>
                              <w:t xml:space="preserve"> </w:t>
                            </w:r>
                            <w:r>
                              <w:rPr>
                                <w:sz w:val="24"/>
                              </w:rPr>
                              <w:t>OF</w:t>
                            </w:r>
                            <w:r>
                              <w:rPr>
                                <w:spacing w:val="-9"/>
                                <w:sz w:val="24"/>
                              </w:rPr>
                              <w:t xml:space="preserve"> </w:t>
                            </w:r>
                            <w:r>
                              <w:rPr>
                                <w:sz w:val="24"/>
                              </w:rPr>
                              <w:t>DIRECTORS OF THE HOLDING COMPANY</w:t>
                            </w:r>
                          </w:p>
                        </w:txbxContent>
                      </wps:txbx>
                      <wps:bodyPr wrap="square" lIns="0" tIns="0" rIns="0" bIns="0" rtlCol="0">
                        <a:noAutofit/>
                      </wps:bodyPr>
                    </wps:wsp>
                  </a:graphicData>
                </a:graphic>
              </wp:inline>
            </w:drawing>
          </mc:Choice>
          <mc:Fallback>
            <w:pict>
              <v:shape w14:anchorId="3C964BB9" id="Textbox 34" o:spid="_x0000_s1036" type="#_x0000_t202" style="width:443.2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" filled="f" strokeweight=".48pt">
                <v:path arrowok="t"/>
                <v:textbox inset="0,0,0,0">
                  <w:txbxContent>
                    <w:p w14:paraId="3C964BFC" w14:textId="77777777" w:rsidR="00D90675" w:rsidRDefault="00AF5CEC">
                      <w:pPr>
                        <w:spacing w:before="13"/>
                        <w:ind w:left="2802" w:right="1584" w:hanging="975"/>
                        <w:rPr>
                          <w:sz w:val="24"/>
                        </w:rPr>
                      </w:pPr>
                      <w:r>
                        <w:rPr>
                          <w:sz w:val="24"/>
                        </w:rPr>
                        <w:t>RESOLUTIONS</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BOARD</w:t>
                      </w:r>
                      <w:r>
                        <w:rPr>
                          <w:spacing w:val="-7"/>
                          <w:sz w:val="24"/>
                        </w:rPr>
                        <w:t xml:space="preserve"> </w:t>
                      </w:r>
                      <w:r>
                        <w:rPr>
                          <w:sz w:val="24"/>
                        </w:rPr>
                        <w:t>OF</w:t>
                      </w:r>
                      <w:r>
                        <w:rPr>
                          <w:spacing w:val="-9"/>
                          <w:sz w:val="24"/>
                        </w:rPr>
                        <w:t xml:space="preserve"> </w:t>
                      </w:r>
                      <w:r>
                        <w:rPr>
                          <w:sz w:val="24"/>
                        </w:rPr>
                        <w:t>DIRECTORS OF THE HOLDING COMPANY</w:t>
                      </w:r>
                    </w:p>
                  </w:txbxContent>
                </v:textbox>
                <w10:anchorlock/>
              </v:shape>
            </w:pict>
          </mc:Fallback>
        </mc:AlternateContent>
      </w:r>
    </w:p>
    <w:p w14:paraId="3C964B5D" w14:textId="77777777" w:rsidR="00D90675" w:rsidRDefault="00AF5CEC">
      <w:pPr>
        <w:pStyle w:val="BodyText"/>
        <w:tabs>
          <w:tab w:val="left" w:pos="8999"/>
        </w:tabs>
        <w:spacing w:before="241" w:line="360" w:lineRule="auto"/>
        <w:ind w:left="360" w:right="298" w:firstLine="719"/>
        <w:jc w:val="both"/>
      </w:pPr>
      <w:r>
        <w:t xml:space="preserve">The Board of Directors of </w:t>
      </w:r>
      <w:r>
        <w:rPr>
          <w:u w:val="single"/>
        </w:rPr>
        <w:tab/>
      </w:r>
      <w:r>
        <w:t xml:space="preserve"> (the "Holding Company") at a meeting thereof duly called and held on </w:t>
      </w:r>
      <w:r>
        <w:rPr>
          <w:u w:val="single"/>
        </w:rPr>
        <w:tab/>
      </w:r>
      <w:r>
        <w:rPr>
          <w:spacing w:val="-10"/>
        </w:rPr>
        <w:t xml:space="preserve">, </w:t>
      </w:r>
      <w:r>
        <w:t>adopted the following resolutions by a majority vote of such Board:</w:t>
      </w:r>
    </w:p>
    <w:p w14:paraId="3C964B5E" w14:textId="77777777" w:rsidR="00D90675" w:rsidRDefault="00AF5CEC">
      <w:pPr>
        <w:pStyle w:val="BodyText"/>
        <w:tabs>
          <w:tab w:val="left" w:pos="8999"/>
        </w:tabs>
        <w:spacing w:line="360" w:lineRule="auto"/>
        <w:ind w:left="360" w:right="352" w:firstLine="719"/>
        <w:jc w:val="both"/>
      </w:pPr>
      <w:r>
        <w:t>RESOLVED, That the Board of Directors of the Holding Company hereby approves and</w:t>
      </w:r>
      <w:r>
        <w:rPr>
          <w:spacing w:val="-1"/>
        </w:rPr>
        <w:t xml:space="preserve"> </w:t>
      </w:r>
      <w:r>
        <w:t>adopts</w:t>
      </w:r>
      <w:r>
        <w:rPr>
          <w:spacing w:val="-1"/>
        </w:rPr>
        <w:t xml:space="preserve"> </w:t>
      </w:r>
      <w:r>
        <w:t>the proposed</w:t>
      </w:r>
      <w:r>
        <w:rPr>
          <w:spacing w:val="-1"/>
        </w:rPr>
        <w:t xml:space="preserve"> </w:t>
      </w:r>
      <w:r>
        <w:t>Plan</w:t>
      </w:r>
      <w:r>
        <w:rPr>
          <w:spacing w:val="-1"/>
        </w:rPr>
        <w:t xml:space="preserve"> </w:t>
      </w:r>
      <w:r>
        <w:t>of Exchange pursuant</w:t>
      </w:r>
      <w:r>
        <w:rPr>
          <w:spacing w:val="-1"/>
        </w:rPr>
        <w:t xml:space="preserve"> </w:t>
      </w:r>
      <w:r>
        <w:t>to which</w:t>
      </w:r>
      <w:r>
        <w:rPr>
          <w:spacing w:val="-1"/>
        </w:rPr>
        <w:t xml:space="preserve"> </w:t>
      </w:r>
      <w:r>
        <w:t>all of</w:t>
      </w:r>
      <w:r>
        <w:rPr>
          <w:spacing w:val="-1"/>
        </w:rPr>
        <w:t xml:space="preserve"> </w:t>
      </w:r>
      <w:r>
        <w:t>the</w:t>
      </w:r>
      <w:r>
        <w:rPr>
          <w:spacing w:val="-1"/>
        </w:rPr>
        <w:t xml:space="preserve"> </w:t>
      </w:r>
      <w:r>
        <w:t xml:space="preserve">common stock of </w:t>
      </w:r>
      <w:r>
        <w:rPr>
          <w:u w:val="single"/>
        </w:rPr>
        <w:tab/>
      </w:r>
      <w:r>
        <w:t xml:space="preserve"> (the "Institution") will be exchanged for common stock of the Holding Company, and the President or any Vice President of the Holding Company is authorized and directed to execute in the name and on behalf of the Holding Company the Plan of Exchange in the form presented to this morning.</w:t>
      </w:r>
    </w:p>
    <w:p w14:paraId="3C964B5F" w14:textId="77777777" w:rsidR="00D90675" w:rsidRDefault="00AF5CEC">
      <w:pPr>
        <w:pStyle w:val="BodyText"/>
        <w:spacing w:line="360" w:lineRule="auto"/>
        <w:ind w:left="2261" w:right="2256" w:hanging="5"/>
        <w:jc w:val="center"/>
      </w:pPr>
      <w:r>
        <w:t>(The following resolution is required only if the Articles</w:t>
      </w:r>
      <w:r>
        <w:rPr>
          <w:spacing w:val="-6"/>
        </w:rPr>
        <w:t xml:space="preserve"> </w:t>
      </w:r>
      <w:r>
        <w:t>of</w:t>
      </w:r>
      <w:r>
        <w:rPr>
          <w:spacing w:val="-5"/>
        </w:rPr>
        <w:t xml:space="preserve"> </w:t>
      </w:r>
      <w:r>
        <w:t>Incorporation</w:t>
      </w:r>
      <w:r>
        <w:rPr>
          <w:spacing w:val="-6"/>
        </w:rPr>
        <w:t xml:space="preserve"> </w:t>
      </w:r>
      <w:r>
        <w:t>of</w:t>
      </w:r>
      <w:r>
        <w:rPr>
          <w:spacing w:val="-7"/>
        </w:rPr>
        <w:t xml:space="preserve"> </w:t>
      </w:r>
      <w:r>
        <w:t>the</w:t>
      </w:r>
      <w:r>
        <w:rPr>
          <w:spacing w:val="-7"/>
        </w:rPr>
        <w:t xml:space="preserve"> </w:t>
      </w:r>
      <w:r>
        <w:t>Holding</w:t>
      </w:r>
      <w:r>
        <w:rPr>
          <w:spacing w:val="-9"/>
        </w:rPr>
        <w:t xml:space="preserve"> </w:t>
      </w:r>
      <w:r>
        <w:t>Company will be amended by the Plan of Exchange)</w:t>
      </w:r>
    </w:p>
    <w:p w14:paraId="3C964B60" w14:textId="77777777" w:rsidR="00D90675" w:rsidRDefault="00AF5CEC">
      <w:pPr>
        <w:pStyle w:val="BodyText"/>
        <w:tabs>
          <w:tab w:val="left" w:pos="8999"/>
        </w:tabs>
        <w:spacing w:line="360" w:lineRule="auto"/>
        <w:ind w:left="360" w:right="354" w:firstLine="719"/>
        <w:jc w:val="both"/>
      </w:pPr>
      <w:r>
        <w:t>FURTHER RESOLVED, That the Plan of Exchange be submitted to a vote of the shareholders of the Holding Company entitled to vote thereon at (the annual/a special) meeting</w:t>
      </w:r>
      <w:r>
        <w:rPr>
          <w:spacing w:val="-5"/>
        </w:rPr>
        <w:t xml:space="preserve"> </w:t>
      </w:r>
      <w:r>
        <w:t>of</w:t>
      </w:r>
      <w:r>
        <w:rPr>
          <w:spacing w:val="-2"/>
        </w:rPr>
        <w:t xml:space="preserve"> </w:t>
      </w:r>
      <w:r>
        <w:t>such</w:t>
      </w:r>
      <w:r>
        <w:rPr>
          <w:spacing w:val="-2"/>
        </w:rPr>
        <w:t xml:space="preserve"> </w:t>
      </w:r>
      <w:r>
        <w:t>shareholders</w:t>
      </w:r>
      <w:r>
        <w:rPr>
          <w:spacing w:val="-3"/>
        </w:rPr>
        <w:t xml:space="preserve"> </w:t>
      </w:r>
      <w:r>
        <w:t>hereby</w:t>
      </w:r>
      <w:r>
        <w:rPr>
          <w:spacing w:val="-7"/>
        </w:rPr>
        <w:t xml:space="preserve"> </w:t>
      </w:r>
      <w:r>
        <w:t>called</w:t>
      </w:r>
      <w:r>
        <w:rPr>
          <w:spacing w:val="-2"/>
        </w:rPr>
        <w:t xml:space="preserve"> </w:t>
      </w:r>
      <w:r>
        <w:t>to</w:t>
      </w:r>
      <w:r>
        <w:rPr>
          <w:spacing w:val="-2"/>
        </w:rPr>
        <w:t xml:space="preserve"> </w:t>
      </w:r>
      <w:r>
        <w:t>be</w:t>
      </w:r>
      <w:r>
        <w:rPr>
          <w:spacing w:val="-1"/>
        </w:rPr>
        <w:t xml:space="preserve"> </w:t>
      </w:r>
      <w:r>
        <w:t>held</w:t>
      </w:r>
      <w:r>
        <w:rPr>
          <w:spacing w:val="-2"/>
        </w:rPr>
        <w:t xml:space="preserve"> </w:t>
      </w:r>
      <w:r>
        <w:t>at</w:t>
      </w:r>
      <w:r>
        <w:rPr>
          <w:spacing w:val="-3"/>
        </w:rPr>
        <w:t xml:space="preserve"> </w:t>
      </w:r>
      <w:r>
        <w:rPr>
          <w:u w:val="single"/>
        </w:rPr>
        <w:tab/>
      </w:r>
    </w:p>
    <w:p w14:paraId="3C964B61" w14:textId="77777777" w:rsidR="00D90675" w:rsidRDefault="00AF5CEC">
      <w:pPr>
        <w:pStyle w:val="BodyText"/>
        <w:spacing w:before="8"/>
        <w:rPr>
          <w:sz w:val="19"/>
        </w:rPr>
      </w:pPr>
      <w:r>
        <w:rPr>
          <w:noProof/>
          <w:sz w:val="19"/>
        </w:rPr>
        <mc:AlternateContent>
          <mc:Choice Requires="wps">
            <w:drawing>
              <wp:anchor distT="0" distB="0" distL="0" distR="0" simplePos="0" relativeHeight="487602176" behindDoc="1" locked="0" layoutInCell="1" allowOverlap="1" wp14:anchorId="3C964BBB" wp14:editId="3C964BBC">
                <wp:simplePos x="0" y="0"/>
                <wp:positionH relativeFrom="page">
                  <wp:posOffset>1143419</wp:posOffset>
                </wp:positionH>
                <wp:positionV relativeFrom="paragraph">
                  <wp:posOffset>159513</wp:posOffset>
                </wp:positionV>
                <wp:extent cx="548640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FB1E6" id="Graphic 35" o:spid="_x0000_s1026" style="position:absolute;margin-left:90.05pt;margin-top:12.55pt;width:6in;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" path="m5485942,l,,,7620r5485942,l5485942,xe" fillcolor="black" stroked="f">
                <v:path arrowok="t"/>
                <w10:wrap type="topAndBottom" anchorx="page"/>
              </v:shape>
            </w:pict>
          </mc:Fallback>
        </mc:AlternateContent>
      </w:r>
      <w:r>
        <w:rPr>
          <w:noProof/>
          <w:sz w:val="19"/>
        </w:rPr>
        <mc:AlternateContent>
          <mc:Choice Requires="wps">
            <w:drawing>
              <wp:anchor distT="0" distB="0" distL="0" distR="0" simplePos="0" relativeHeight="487602688" behindDoc="1" locked="0" layoutInCell="1" allowOverlap="1" wp14:anchorId="3C964BBD" wp14:editId="3C964BBE">
                <wp:simplePos x="0" y="0"/>
                <wp:positionH relativeFrom="page">
                  <wp:posOffset>1143419</wp:posOffset>
                </wp:positionH>
                <wp:positionV relativeFrom="paragraph">
                  <wp:posOffset>421616</wp:posOffset>
                </wp:positionV>
                <wp:extent cx="548640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4F1DC5" id="Graphic 36" o:spid="_x0000_s1026" style="position:absolute;margin-left:90.05pt;margin-top:33.2pt;width:6in;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" path="m5485942,l,,,7620r5485942,l5485942,xe" fillcolor="black" stroked="f">
                <v:path arrowok="t"/>
                <w10:wrap type="topAndBottom" anchorx="page"/>
              </v:shape>
            </w:pict>
          </mc:Fallback>
        </mc:AlternateContent>
      </w:r>
      <w:r>
        <w:rPr>
          <w:noProof/>
          <w:sz w:val="19"/>
        </w:rPr>
        <mc:AlternateContent>
          <mc:Choice Requires="wps">
            <w:drawing>
              <wp:anchor distT="0" distB="0" distL="0" distR="0" simplePos="0" relativeHeight="487603200" behindDoc="1" locked="0" layoutInCell="1" allowOverlap="1" wp14:anchorId="3C964BBF" wp14:editId="3C964BC0">
                <wp:simplePos x="0" y="0"/>
                <wp:positionH relativeFrom="page">
                  <wp:posOffset>1143419</wp:posOffset>
                </wp:positionH>
                <wp:positionV relativeFrom="paragraph">
                  <wp:posOffset>683718</wp:posOffset>
                </wp:positionV>
                <wp:extent cx="5486400"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5942" y="0"/>
                              </a:moveTo>
                              <a:lnTo>
                                <a:pt x="0" y="0"/>
                              </a:lnTo>
                              <a:lnTo>
                                <a:pt x="0" y="7620"/>
                              </a:lnTo>
                              <a:lnTo>
                                <a:pt x="5485942" y="7620"/>
                              </a:lnTo>
                              <a:lnTo>
                                <a:pt x="5485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61B6AC" id="Graphic 37" o:spid="_x0000_s1026" style="position:absolute;margin-left:90.05pt;margin-top:53.85pt;width:6in;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" path="m5485942,l,,,7620r5485942,l5485942,xe" fillcolor="black" stroked="f">
                <v:path arrowok="t"/>
                <w10:wrap type="topAndBottom" anchorx="page"/>
              </v:shape>
            </w:pict>
          </mc:Fallback>
        </mc:AlternateContent>
      </w:r>
    </w:p>
    <w:p w14:paraId="3C964B62" w14:textId="77777777" w:rsidR="00D90675" w:rsidRDefault="00D90675">
      <w:pPr>
        <w:pStyle w:val="BodyText"/>
        <w:spacing w:before="146"/>
        <w:rPr>
          <w:sz w:val="20"/>
        </w:rPr>
      </w:pPr>
    </w:p>
    <w:p w14:paraId="3C964B63" w14:textId="77777777" w:rsidR="00D90675" w:rsidRDefault="00D90675">
      <w:pPr>
        <w:pStyle w:val="BodyText"/>
        <w:spacing w:before="146"/>
        <w:rPr>
          <w:sz w:val="20"/>
        </w:rPr>
      </w:pPr>
    </w:p>
    <w:p w14:paraId="3C964B64" w14:textId="77777777" w:rsidR="00D90675" w:rsidRDefault="00AF5CEC">
      <w:pPr>
        <w:spacing w:before="15"/>
        <w:ind w:left="227" w:right="227"/>
        <w:jc w:val="center"/>
        <w:rPr>
          <w:sz w:val="20"/>
        </w:rPr>
      </w:pPr>
      <w:r>
        <w:rPr>
          <w:sz w:val="20"/>
        </w:rPr>
        <w:t>(Place,</w:t>
      </w:r>
      <w:r>
        <w:rPr>
          <w:spacing w:val="-3"/>
          <w:sz w:val="20"/>
        </w:rPr>
        <w:t xml:space="preserve"> </w:t>
      </w:r>
      <w:r>
        <w:rPr>
          <w:sz w:val="20"/>
        </w:rPr>
        <w:t>Date,</w:t>
      </w:r>
      <w:r>
        <w:rPr>
          <w:spacing w:val="-6"/>
          <w:sz w:val="20"/>
        </w:rPr>
        <w:t xml:space="preserve"> </w:t>
      </w:r>
      <w:r>
        <w:rPr>
          <w:spacing w:val="-2"/>
          <w:sz w:val="20"/>
        </w:rPr>
        <w:t>Time)</w:t>
      </w:r>
    </w:p>
    <w:p w14:paraId="3C964B65" w14:textId="77777777" w:rsidR="00D90675" w:rsidRDefault="00D90675">
      <w:pPr>
        <w:pStyle w:val="BodyText"/>
        <w:spacing w:before="184"/>
        <w:rPr>
          <w:sz w:val="20"/>
        </w:rPr>
      </w:pPr>
    </w:p>
    <w:p w14:paraId="3C964B66" w14:textId="77777777" w:rsidR="00D90675" w:rsidRDefault="00AF5CEC">
      <w:pPr>
        <w:pStyle w:val="BodyText"/>
        <w:tabs>
          <w:tab w:val="left" w:pos="8999"/>
        </w:tabs>
        <w:ind w:left="1080"/>
      </w:pPr>
      <w:r>
        <w:t>at</w:t>
      </w:r>
      <w:r>
        <w:rPr>
          <w:spacing w:val="-5"/>
        </w:rPr>
        <w:t xml:space="preserve"> </w:t>
      </w:r>
      <w:r>
        <w:t>which</w:t>
      </w:r>
      <w:r>
        <w:rPr>
          <w:spacing w:val="-6"/>
        </w:rPr>
        <w:t xml:space="preserve"> </w:t>
      </w:r>
      <w:r>
        <w:t>the</w:t>
      </w:r>
      <w:r>
        <w:rPr>
          <w:spacing w:val="-6"/>
        </w:rPr>
        <w:t xml:space="preserve"> </w:t>
      </w:r>
      <w:r>
        <w:t>shareholders</w:t>
      </w:r>
      <w:r>
        <w:rPr>
          <w:spacing w:val="-3"/>
        </w:rPr>
        <w:t xml:space="preserve"> </w:t>
      </w:r>
      <w:r>
        <w:t>of</w:t>
      </w:r>
      <w:r>
        <w:rPr>
          <w:spacing w:val="-6"/>
        </w:rPr>
        <w:t xml:space="preserve"> </w:t>
      </w:r>
      <w:r>
        <w:t>record</w:t>
      </w:r>
      <w:r>
        <w:rPr>
          <w:spacing w:val="-6"/>
        </w:rPr>
        <w:t xml:space="preserve"> </w:t>
      </w:r>
      <w:r>
        <w:t>at</w:t>
      </w:r>
      <w:r>
        <w:rPr>
          <w:spacing w:val="-5"/>
        </w:rPr>
        <w:t xml:space="preserve"> </w:t>
      </w:r>
      <w:r>
        <w:t>the</w:t>
      </w:r>
      <w:r>
        <w:rPr>
          <w:spacing w:val="-6"/>
        </w:rPr>
        <w:t xml:space="preserve"> </w:t>
      </w:r>
      <w:r>
        <w:t>close</w:t>
      </w:r>
      <w:r>
        <w:rPr>
          <w:spacing w:val="-6"/>
        </w:rPr>
        <w:t xml:space="preserve"> </w:t>
      </w:r>
      <w:r>
        <w:t>of</w:t>
      </w:r>
      <w:r>
        <w:rPr>
          <w:spacing w:val="-3"/>
        </w:rPr>
        <w:t xml:space="preserve"> </w:t>
      </w:r>
      <w:r>
        <w:t>business</w:t>
      </w:r>
      <w:r>
        <w:rPr>
          <w:spacing w:val="-6"/>
        </w:rPr>
        <w:t xml:space="preserve"> </w:t>
      </w:r>
      <w:r>
        <w:t>on</w:t>
      </w:r>
      <w:r>
        <w:rPr>
          <w:spacing w:val="-6"/>
        </w:rPr>
        <w:t xml:space="preserve"> </w:t>
      </w:r>
      <w:r>
        <w:rPr>
          <w:u w:val="single"/>
        </w:rPr>
        <w:tab/>
      </w:r>
    </w:p>
    <w:p w14:paraId="3C964B67" w14:textId="77777777" w:rsidR="00D90675" w:rsidRDefault="00AF5CEC">
      <w:pPr>
        <w:pStyle w:val="BodyText"/>
        <w:tabs>
          <w:tab w:val="left" w:pos="1080"/>
        </w:tabs>
        <w:spacing w:before="137" w:line="360" w:lineRule="auto"/>
        <w:ind w:left="360" w:right="357"/>
      </w:pPr>
      <w:r>
        <w:rPr>
          <w:u w:val="single"/>
        </w:rPr>
        <w:tab/>
      </w:r>
      <w:r>
        <w:t>, shall be entitled to vote, unless such shareholders shall prior to such date adopt such Plan by unanimous written consent.</w:t>
      </w:r>
    </w:p>
    <w:p w14:paraId="3C964B68" w14:textId="77777777" w:rsidR="00D90675" w:rsidRDefault="00AF5CEC">
      <w:pPr>
        <w:pStyle w:val="BodyText"/>
        <w:spacing w:line="360" w:lineRule="auto"/>
        <w:ind w:left="360" w:firstLine="719"/>
      </w:pPr>
      <w:r>
        <w:t>The</w:t>
      </w:r>
      <w:r>
        <w:rPr>
          <w:spacing w:val="35"/>
        </w:rPr>
        <w:t xml:space="preserve"> </w:t>
      </w:r>
      <w:r>
        <w:t>above</w:t>
      </w:r>
      <w:r>
        <w:rPr>
          <w:spacing w:val="37"/>
        </w:rPr>
        <w:t xml:space="preserve"> </w:t>
      </w:r>
      <w:r>
        <w:t>resolutions</w:t>
      </w:r>
      <w:r>
        <w:rPr>
          <w:spacing w:val="35"/>
        </w:rPr>
        <w:t xml:space="preserve"> </w:t>
      </w:r>
      <w:r>
        <w:t>are</w:t>
      </w:r>
      <w:r>
        <w:rPr>
          <w:spacing w:val="35"/>
        </w:rPr>
        <w:t xml:space="preserve"> </w:t>
      </w:r>
      <w:r>
        <w:t>presently</w:t>
      </w:r>
      <w:r>
        <w:rPr>
          <w:spacing w:val="30"/>
        </w:rPr>
        <w:t xml:space="preserve"> </w:t>
      </w:r>
      <w:r>
        <w:t>in</w:t>
      </w:r>
      <w:r>
        <w:rPr>
          <w:spacing w:val="37"/>
        </w:rPr>
        <w:t xml:space="preserve"> </w:t>
      </w:r>
      <w:r>
        <w:t>full</w:t>
      </w:r>
      <w:r>
        <w:rPr>
          <w:spacing w:val="35"/>
        </w:rPr>
        <w:t xml:space="preserve"> </w:t>
      </w:r>
      <w:r>
        <w:t>force</w:t>
      </w:r>
      <w:r>
        <w:rPr>
          <w:spacing w:val="35"/>
        </w:rPr>
        <w:t xml:space="preserve"> </w:t>
      </w:r>
      <w:r>
        <w:t>and</w:t>
      </w:r>
      <w:r>
        <w:rPr>
          <w:spacing w:val="35"/>
        </w:rPr>
        <w:t xml:space="preserve"> </w:t>
      </w:r>
      <w:r>
        <w:t>effect</w:t>
      </w:r>
      <w:r>
        <w:rPr>
          <w:spacing w:val="35"/>
        </w:rPr>
        <w:t xml:space="preserve"> </w:t>
      </w:r>
      <w:r>
        <w:t>and</w:t>
      </w:r>
      <w:r>
        <w:rPr>
          <w:spacing w:val="35"/>
        </w:rPr>
        <w:t xml:space="preserve"> </w:t>
      </w:r>
      <w:r>
        <w:t>have</w:t>
      </w:r>
      <w:r>
        <w:rPr>
          <w:spacing w:val="35"/>
        </w:rPr>
        <w:t xml:space="preserve"> </w:t>
      </w:r>
      <w:r>
        <w:t>not</w:t>
      </w:r>
      <w:r>
        <w:rPr>
          <w:spacing w:val="35"/>
        </w:rPr>
        <w:t xml:space="preserve"> </w:t>
      </w:r>
      <w:r>
        <w:t>been rescinded or modified.</w:t>
      </w:r>
    </w:p>
    <w:p w14:paraId="3C964B69" w14:textId="77777777" w:rsidR="00D90675" w:rsidRDefault="00AF5CEC">
      <w:pPr>
        <w:pStyle w:val="BodyText"/>
        <w:spacing w:before="5"/>
        <w:rPr>
          <w:sz w:val="19"/>
        </w:rPr>
      </w:pPr>
      <w:r>
        <w:rPr>
          <w:noProof/>
          <w:sz w:val="19"/>
        </w:rPr>
        <mc:AlternateContent>
          <mc:Choice Requires="wps">
            <w:drawing>
              <wp:anchor distT="0" distB="0" distL="0" distR="0" simplePos="0" relativeHeight="487603712" behindDoc="1" locked="0" layoutInCell="1" allowOverlap="1" wp14:anchorId="3C964BC1" wp14:editId="3C964BC2">
                <wp:simplePos x="0" y="0"/>
                <wp:positionH relativeFrom="page">
                  <wp:posOffset>4343552</wp:posOffset>
                </wp:positionH>
                <wp:positionV relativeFrom="paragraph">
                  <wp:posOffset>157456</wp:posOffset>
                </wp:positionV>
                <wp:extent cx="2286000"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0"/>
                        </a:xfrm>
                        <a:custGeom>
                          <a:avLst/>
                          <a:gdLst/>
                          <a:ahLst/>
                          <a:cxnLst/>
                          <a:rect l="l" t="t" r="r" b="b"/>
                          <a:pathLst>
                            <a:path w="2286000" h="7620">
                              <a:moveTo>
                                <a:pt x="2285809" y="0"/>
                              </a:moveTo>
                              <a:lnTo>
                                <a:pt x="0" y="0"/>
                              </a:lnTo>
                              <a:lnTo>
                                <a:pt x="0" y="7619"/>
                              </a:lnTo>
                              <a:lnTo>
                                <a:pt x="2285809" y="7619"/>
                              </a:lnTo>
                              <a:lnTo>
                                <a:pt x="22858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09ACC5" id="Graphic 38" o:spid="_x0000_s1026" style="position:absolute;margin-left:342pt;margin-top:12.4pt;width:180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2286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" path="m2285809,l,,,7619r2285809,l2285809,xe" fillcolor="black" stroked="f">
                <v:path arrowok="t"/>
                <w10:wrap type="topAndBottom" anchorx="page"/>
              </v:shape>
            </w:pict>
          </mc:Fallback>
        </mc:AlternateContent>
      </w:r>
    </w:p>
    <w:p w14:paraId="3C964B6A" w14:textId="77777777" w:rsidR="00D90675" w:rsidRDefault="00AF5CEC">
      <w:pPr>
        <w:spacing w:before="15"/>
        <w:ind w:right="1760"/>
        <w:jc w:val="right"/>
        <w:rPr>
          <w:sz w:val="20"/>
        </w:rPr>
      </w:pPr>
      <w:r>
        <w:rPr>
          <w:spacing w:val="-2"/>
          <w:sz w:val="20"/>
        </w:rPr>
        <w:t>Secretary</w:t>
      </w:r>
    </w:p>
    <w:p w14:paraId="3C964B6B" w14:textId="77777777" w:rsidR="00D90675" w:rsidRDefault="00AF5CEC">
      <w:pPr>
        <w:pStyle w:val="BodyText"/>
        <w:tabs>
          <w:tab w:val="left" w:pos="3600"/>
        </w:tabs>
        <w:spacing w:before="1"/>
        <w:ind w:left="360"/>
      </w:pPr>
      <w:r>
        <w:t xml:space="preserve">Dated: </w:t>
      </w:r>
      <w:r>
        <w:rPr>
          <w:u w:val="single"/>
        </w:rPr>
        <w:tab/>
      </w:r>
    </w:p>
    <w:p w14:paraId="3C964B6C" w14:textId="77777777" w:rsidR="00D90675" w:rsidRDefault="00D90675">
      <w:pPr>
        <w:pStyle w:val="BodyText"/>
        <w:sectPr w:rsidR="00D90675">
          <w:pgSz w:w="12240" w:h="15840"/>
          <w:pgMar w:top="1440" w:right="1440" w:bottom="860" w:left="1440" w:header="0" w:footer="680" w:gutter="0"/>
          <w:cols w:space="720"/>
        </w:sectPr>
      </w:pPr>
    </w:p>
    <w:p w14:paraId="3C964B6D" w14:textId="77777777" w:rsidR="00D90675" w:rsidRDefault="00AF5CEC">
      <w:pPr>
        <w:pStyle w:val="BodyText"/>
        <w:ind w:left="242"/>
        <w:rPr>
          <w:sz w:val="20"/>
        </w:rPr>
      </w:pPr>
      <w:r>
        <w:rPr>
          <w:noProof/>
          <w:sz w:val="20"/>
        </w:rPr>
        <w:lastRenderedPageBreak/>
        <mc:AlternateContent>
          <mc:Choice Requires="wps">
            <w:drawing>
              <wp:inline distT="0" distB="0" distL="0" distR="0" wp14:anchorId="3C964BC3" wp14:editId="3C964BC4">
                <wp:extent cx="5629275" cy="207645"/>
                <wp:effectExtent l="9525" t="0" r="0" b="11429"/>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07645"/>
                        </a:xfrm>
                        <a:prstGeom prst="rect">
                          <a:avLst/>
                        </a:prstGeom>
                        <a:ln w="6096">
                          <a:solidFill>
                            <a:srgbClr val="000000"/>
                          </a:solidFill>
                          <a:prstDash val="solid"/>
                        </a:ln>
                      </wps:spPr>
                      <wps:txbx>
                        <w:txbxContent>
                          <w:p w14:paraId="3C964BFD" w14:textId="77777777" w:rsidR="00D90675" w:rsidRDefault="00AF5CEC">
                            <w:pPr>
                              <w:spacing w:before="13"/>
                              <w:ind w:left="1" w:right="1"/>
                              <w:jc w:val="center"/>
                              <w:rPr>
                                <w:sz w:val="24"/>
                              </w:rPr>
                            </w:pPr>
                            <w:r>
                              <w:rPr>
                                <w:spacing w:val="-2"/>
                                <w:sz w:val="24"/>
                              </w:rPr>
                              <w:t>CERTIFICATION</w:t>
                            </w:r>
                          </w:p>
                        </w:txbxContent>
                      </wps:txbx>
                      <wps:bodyPr wrap="square" lIns="0" tIns="0" rIns="0" bIns="0" rtlCol="0">
                        <a:noAutofit/>
                      </wps:bodyPr>
                    </wps:wsp>
                  </a:graphicData>
                </a:graphic>
              </wp:inline>
            </w:drawing>
          </mc:Choice>
          <mc:Fallback>
            <w:pict>
              <v:shape w14:anchorId="3C964BC3" id="Textbox 39" o:spid="_x0000_s1037" type="#_x0000_t202" style="width:443.2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" filled="f" strokeweight=".48pt">
                <v:path arrowok="t"/>
                <v:textbox inset="0,0,0,0">
                  <w:txbxContent>
                    <w:p w14:paraId="3C964BFD" w14:textId="77777777" w:rsidR="00D90675" w:rsidRDefault="00AF5CEC">
                      <w:pPr>
                        <w:spacing w:before="13"/>
                        <w:ind w:left="1" w:right="1"/>
                        <w:jc w:val="center"/>
                        <w:rPr>
                          <w:sz w:val="24"/>
                        </w:rPr>
                      </w:pPr>
                      <w:r>
                        <w:rPr>
                          <w:spacing w:val="-2"/>
                          <w:sz w:val="24"/>
                        </w:rPr>
                        <w:t>CERTIFICATION</w:t>
                      </w:r>
                    </w:p>
                  </w:txbxContent>
                </v:textbox>
                <w10:anchorlock/>
              </v:shape>
            </w:pict>
          </mc:Fallback>
        </mc:AlternateContent>
      </w:r>
    </w:p>
    <w:p w14:paraId="3C964B6E" w14:textId="77777777" w:rsidR="00D90675" w:rsidRDefault="00D90675">
      <w:pPr>
        <w:pStyle w:val="BodyText"/>
        <w:spacing w:before="96"/>
      </w:pPr>
    </w:p>
    <w:p w14:paraId="3C964B6F" w14:textId="77777777" w:rsidR="00D90675" w:rsidRDefault="00AF5CEC">
      <w:pPr>
        <w:pStyle w:val="BodyText"/>
        <w:tabs>
          <w:tab w:val="left" w:pos="8999"/>
        </w:tabs>
        <w:spacing w:line="360" w:lineRule="auto"/>
        <w:ind w:left="269" w:right="298" w:firstLine="811"/>
        <w:jc w:val="both"/>
      </w:pPr>
      <w:r>
        <w:t xml:space="preserve">The undersigned, </w:t>
      </w:r>
      <w:r>
        <w:rPr>
          <w:u w:val="single"/>
        </w:rPr>
        <w:tab/>
      </w:r>
      <w:r>
        <w:rPr>
          <w:spacing w:val="-10"/>
        </w:rPr>
        <w:t xml:space="preserve">, </w:t>
      </w:r>
      <w:r>
        <w:t xml:space="preserve">Hereby certifies that he or she is the Secretary/Cashier of </w:t>
      </w:r>
      <w:r>
        <w:rPr>
          <w:u w:val="single"/>
        </w:rPr>
        <w:tab/>
      </w:r>
      <w:r>
        <w:t xml:space="preserve"> (the "Institution"), and that attached hereto as Exhibit A is a true and complete copy of the</w:t>
      </w:r>
    </w:p>
    <w:p w14:paraId="3C964B70" w14:textId="77777777" w:rsidR="00D90675" w:rsidRDefault="00AF5CEC">
      <w:pPr>
        <w:pStyle w:val="BodyText"/>
        <w:tabs>
          <w:tab w:val="left" w:pos="8997"/>
        </w:tabs>
        <w:spacing w:before="136"/>
        <w:ind w:left="274"/>
        <w:jc w:val="both"/>
      </w:pPr>
      <w:r>
        <w:t>Plan</w:t>
      </w:r>
      <w:r>
        <w:rPr>
          <w:spacing w:val="-4"/>
        </w:rPr>
        <w:t xml:space="preserve"> </w:t>
      </w:r>
      <w:r>
        <w:t>of</w:t>
      </w:r>
      <w:r>
        <w:rPr>
          <w:spacing w:val="-5"/>
        </w:rPr>
        <w:t xml:space="preserve"> </w:t>
      </w:r>
      <w:r>
        <w:t>Exchange</w:t>
      </w:r>
      <w:r>
        <w:rPr>
          <w:spacing w:val="-3"/>
        </w:rPr>
        <w:t xml:space="preserve"> </w:t>
      </w:r>
      <w:r>
        <w:t>as</w:t>
      </w:r>
      <w:r>
        <w:rPr>
          <w:spacing w:val="-4"/>
        </w:rPr>
        <w:t xml:space="preserve"> </w:t>
      </w:r>
      <w:r>
        <w:t>approved</w:t>
      </w:r>
      <w:r>
        <w:rPr>
          <w:spacing w:val="-4"/>
        </w:rPr>
        <w:t xml:space="preserve"> </w:t>
      </w:r>
      <w:r>
        <w:t>by</w:t>
      </w:r>
      <w:r>
        <w:rPr>
          <w:spacing w:val="-9"/>
        </w:rPr>
        <w:t xml:space="preserve"> </w:t>
      </w:r>
      <w:r>
        <w:t>the</w:t>
      </w:r>
      <w:r>
        <w:rPr>
          <w:spacing w:val="-5"/>
        </w:rPr>
        <w:t xml:space="preserve"> </w:t>
      </w:r>
      <w:r>
        <w:t>Board</w:t>
      </w:r>
      <w:r>
        <w:rPr>
          <w:spacing w:val="-4"/>
        </w:rPr>
        <w:t xml:space="preserve"> </w:t>
      </w:r>
      <w:r>
        <w:t>of</w:t>
      </w:r>
      <w:r>
        <w:rPr>
          <w:spacing w:val="-3"/>
        </w:rPr>
        <w:t xml:space="preserve"> </w:t>
      </w:r>
      <w:r>
        <w:t>Directors</w:t>
      </w:r>
      <w:r>
        <w:rPr>
          <w:spacing w:val="-4"/>
        </w:rPr>
        <w:t xml:space="preserve"> </w:t>
      </w:r>
      <w:r>
        <w:t>of</w:t>
      </w:r>
      <w:r>
        <w:rPr>
          <w:spacing w:val="-5"/>
        </w:rPr>
        <w:t xml:space="preserve"> </w:t>
      </w:r>
      <w:r>
        <w:t>the</w:t>
      </w:r>
      <w:r>
        <w:rPr>
          <w:spacing w:val="-1"/>
        </w:rPr>
        <w:t xml:space="preserve"> </w:t>
      </w:r>
      <w:r>
        <w:t>Institution</w:t>
      </w:r>
      <w:r>
        <w:rPr>
          <w:spacing w:val="-4"/>
        </w:rPr>
        <w:t xml:space="preserve"> </w:t>
      </w:r>
      <w:r>
        <w:t>on</w:t>
      </w:r>
      <w:r>
        <w:rPr>
          <w:spacing w:val="-2"/>
        </w:rPr>
        <w:t xml:space="preserve"> </w:t>
      </w:r>
      <w:r>
        <w:rPr>
          <w:u w:val="single"/>
        </w:rPr>
        <w:tab/>
      </w:r>
      <w:r>
        <w:rPr>
          <w:spacing w:val="-10"/>
          <w:u w:val="single"/>
        </w:rPr>
        <w:t>.</w:t>
      </w:r>
    </w:p>
    <w:p w14:paraId="3C964B71" w14:textId="77777777" w:rsidR="00D90675" w:rsidRDefault="00AF5CEC">
      <w:pPr>
        <w:spacing w:before="1"/>
        <w:ind w:right="653"/>
        <w:jc w:val="right"/>
        <w:rPr>
          <w:sz w:val="20"/>
        </w:rPr>
      </w:pPr>
      <w:r>
        <w:rPr>
          <w:spacing w:val="-2"/>
          <w:sz w:val="20"/>
        </w:rPr>
        <w:t>(Date)</w:t>
      </w:r>
    </w:p>
    <w:p w14:paraId="3C964B72" w14:textId="77777777" w:rsidR="00D90675" w:rsidRDefault="00D90675">
      <w:pPr>
        <w:pStyle w:val="BodyText"/>
        <w:spacing w:before="187"/>
        <w:rPr>
          <w:sz w:val="20"/>
        </w:rPr>
      </w:pPr>
    </w:p>
    <w:p w14:paraId="3C964B73" w14:textId="77777777" w:rsidR="00D90675" w:rsidRDefault="00AF5CEC">
      <w:pPr>
        <w:pStyle w:val="Heading1"/>
        <w:ind w:left="269"/>
        <w:jc w:val="both"/>
      </w:pPr>
      <w:r>
        <w:rPr>
          <w:spacing w:val="-2"/>
        </w:rPr>
        <w:t>[INSTITUTION</w:t>
      </w:r>
      <w:r>
        <w:rPr>
          <w:spacing w:val="2"/>
        </w:rPr>
        <w:t xml:space="preserve"> </w:t>
      </w:r>
      <w:r>
        <w:rPr>
          <w:spacing w:val="-4"/>
        </w:rPr>
        <w:t>SEAL]</w:t>
      </w:r>
    </w:p>
    <w:p w14:paraId="3C964B74" w14:textId="77777777" w:rsidR="00D90675" w:rsidRDefault="00D90675">
      <w:pPr>
        <w:pStyle w:val="BodyText"/>
        <w:rPr>
          <w:sz w:val="20"/>
        </w:rPr>
      </w:pPr>
    </w:p>
    <w:p w14:paraId="3C964B75" w14:textId="77777777" w:rsidR="00D90675" w:rsidRDefault="00D90675">
      <w:pPr>
        <w:pStyle w:val="BodyText"/>
        <w:rPr>
          <w:sz w:val="20"/>
        </w:rPr>
      </w:pPr>
    </w:p>
    <w:p w14:paraId="3C964B76" w14:textId="77777777" w:rsidR="00D90675" w:rsidRDefault="00AF5CEC">
      <w:pPr>
        <w:pStyle w:val="BodyText"/>
        <w:spacing w:before="86"/>
        <w:rPr>
          <w:sz w:val="20"/>
        </w:rPr>
      </w:pPr>
      <w:r>
        <w:rPr>
          <w:noProof/>
          <w:sz w:val="20"/>
        </w:rPr>
        <mc:AlternateContent>
          <mc:Choice Requires="wps">
            <w:drawing>
              <wp:anchor distT="0" distB="0" distL="0" distR="0" simplePos="0" relativeHeight="487604736" behindDoc="1" locked="0" layoutInCell="1" allowOverlap="1" wp14:anchorId="3C964BC5" wp14:editId="3C964BC6">
                <wp:simplePos x="0" y="0"/>
                <wp:positionH relativeFrom="page">
                  <wp:posOffset>4288701</wp:posOffset>
                </wp:positionH>
                <wp:positionV relativeFrom="paragraph">
                  <wp:posOffset>216023</wp:posOffset>
                </wp:positionV>
                <wp:extent cx="2341245"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1245" cy="7620"/>
                        </a:xfrm>
                        <a:custGeom>
                          <a:avLst/>
                          <a:gdLst/>
                          <a:ahLst/>
                          <a:cxnLst/>
                          <a:rect l="l" t="t" r="r" b="b"/>
                          <a:pathLst>
                            <a:path w="2341245" h="7620">
                              <a:moveTo>
                                <a:pt x="2340673" y="0"/>
                              </a:moveTo>
                              <a:lnTo>
                                <a:pt x="0" y="0"/>
                              </a:lnTo>
                              <a:lnTo>
                                <a:pt x="0" y="7620"/>
                              </a:lnTo>
                              <a:lnTo>
                                <a:pt x="2340673" y="7620"/>
                              </a:lnTo>
                              <a:lnTo>
                                <a:pt x="23406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F74AF5" id="Graphic 40" o:spid="_x0000_s1026" style="position:absolute;margin-left:337.7pt;margin-top:17pt;width:184.35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2341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" path="m2340673,l,,,7620r2340673,l2340673,xe" fillcolor="black" stroked="f">
                <v:path arrowok="t"/>
                <w10:wrap type="topAndBottom" anchorx="page"/>
              </v:shape>
            </w:pict>
          </mc:Fallback>
        </mc:AlternateContent>
      </w:r>
    </w:p>
    <w:p w14:paraId="3C964B77" w14:textId="77777777" w:rsidR="00D90675" w:rsidRDefault="00AF5CEC">
      <w:pPr>
        <w:spacing w:before="15"/>
        <w:ind w:left="5311"/>
        <w:rPr>
          <w:sz w:val="20"/>
        </w:rPr>
      </w:pPr>
      <w:r>
        <w:rPr>
          <w:sz w:val="20"/>
        </w:rPr>
        <w:t>(Secretary/Cashier</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pacing w:val="-2"/>
          <w:sz w:val="20"/>
        </w:rPr>
        <w:t>Institution)</w:t>
      </w:r>
    </w:p>
    <w:p w14:paraId="3C964B78" w14:textId="77777777" w:rsidR="00D90675" w:rsidRDefault="00AF5CEC">
      <w:pPr>
        <w:pStyle w:val="BodyText"/>
        <w:tabs>
          <w:tab w:val="left" w:pos="3691"/>
        </w:tabs>
        <w:spacing w:before="1"/>
        <w:ind w:left="269"/>
      </w:pPr>
      <w:r>
        <w:t xml:space="preserve">Dated: </w:t>
      </w:r>
      <w:r>
        <w:rPr>
          <w:u w:val="single"/>
        </w:rPr>
        <w:tab/>
      </w:r>
    </w:p>
    <w:p w14:paraId="3C964B79" w14:textId="77777777" w:rsidR="00D90675" w:rsidRDefault="00D90675">
      <w:pPr>
        <w:pStyle w:val="BodyText"/>
        <w:rPr>
          <w:sz w:val="20"/>
        </w:rPr>
      </w:pPr>
    </w:p>
    <w:p w14:paraId="3C964B7A" w14:textId="77777777" w:rsidR="00D90675" w:rsidRDefault="00AF5CEC">
      <w:pPr>
        <w:pStyle w:val="BodyText"/>
        <w:spacing w:before="71"/>
        <w:rPr>
          <w:sz w:val="20"/>
        </w:rPr>
      </w:pPr>
      <w:r>
        <w:rPr>
          <w:noProof/>
          <w:sz w:val="20"/>
        </w:rPr>
        <mc:AlternateContent>
          <mc:Choice Requires="wps">
            <w:drawing>
              <wp:anchor distT="0" distB="0" distL="0" distR="0" simplePos="0" relativeHeight="487605248" behindDoc="1" locked="0" layoutInCell="1" allowOverlap="1" wp14:anchorId="3C964BC7" wp14:editId="3C964BC8">
                <wp:simplePos x="0" y="0"/>
                <wp:positionH relativeFrom="page">
                  <wp:posOffset>1071803</wp:posOffset>
                </wp:positionH>
                <wp:positionV relativeFrom="paragraph">
                  <wp:posOffset>209780</wp:posOffset>
                </wp:positionV>
                <wp:extent cx="5629275" cy="20764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07645"/>
                        </a:xfrm>
                        <a:prstGeom prst="rect">
                          <a:avLst/>
                        </a:prstGeom>
                        <a:ln w="6096">
                          <a:solidFill>
                            <a:srgbClr val="000000"/>
                          </a:solidFill>
                          <a:prstDash val="solid"/>
                        </a:ln>
                      </wps:spPr>
                      <wps:txbx>
                        <w:txbxContent>
                          <w:p w14:paraId="3C964BFE" w14:textId="77777777" w:rsidR="00D90675" w:rsidRDefault="00AF5CEC">
                            <w:pPr>
                              <w:spacing w:before="13"/>
                              <w:ind w:left="1" w:right="1"/>
                              <w:jc w:val="center"/>
                              <w:rPr>
                                <w:sz w:val="24"/>
                              </w:rPr>
                            </w:pPr>
                            <w:r>
                              <w:rPr>
                                <w:spacing w:val="-2"/>
                                <w:sz w:val="24"/>
                              </w:rPr>
                              <w:t>CERTIFICATION</w:t>
                            </w:r>
                          </w:p>
                        </w:txbxContent>
                      </wps:txbx>
                      <wps:bodyPr wrap="square" lIns="0" tIns="0" rIns="0" bIns="0" rtlCol="0">
                        <a:noAutofit/>
                      </wps:bodyPr>
                    </wps:wsp>
                  </a:graphicData>
                </a:graphic>
              </wp:anchor>
            </w:drawing>
          </mc:Choice>
          <mc:Fallback>
            <w:pict>
              <v:shape w14:anchorId="3C964BC7" id="Textbox 41" o:spid="_x0000_s1038" type="#_x0000_t202" style="position:absolute;margin-left:84.4pt;margin-top:16.5pt;width:443.25pt;height:16.3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" filled="f" strokeweight=".48pt">
                <v:path arrowok="t"/>
                <v:textbox inset="0,0,0,0">
                  <w:txbxContent>
                    <w:p w14:paraId="3C964BFE" w14:textId="77777777" w:rsidR="00D90675" w:rsidRDefault="00AF5CEC">
                      <w:pPr>
                        <w:spacing w:before="13"/>
                        <w:ind w:left="1" w:right="1"/>
                        <w:jc w:val="center"/>
                        <w:rPr>
                          <w:sz w:val="24"/>
                        </w:rPr>
                      </w:pPr>
                      <w:r>
                        <w:rPr>
                          <w:spacing w:val="-2"/>
                          <w:sz w:val="24"/>
                        </w:rPr>
                        <w:t>CERTIFICATION</w:t>
                      </w:r>
                    </w:p>
                  </w:txbxContent>
                </v:textbox>
                <w10:wrap type="topAndBottom" anchorx="page"/>
              </v:shape>
            </w:pict>
          </mc:Fallback>
        </mc:AlternateContent>
      </w:r>
    </w:p>
    <w:p w14:paraId="3C964B7B" w14:textId="77777777" w:rsidR="00D90675" w:rsidRDefault="00D90675">
      <w:pPr>
        <w:pStyle w:val="BodyText"/>
        <w:spacing w:before="138"/>
      </w:pPr>
    </w:p>
    <w:p w14:paraId="3C964B7C" w14:textId="77777777" w:rsidR="00D90675" w:rsidRDefault="00AF5CEC">
      <w:pPr>
        <w:pStyle w:val="BodyText"/>
        <w:tabs>
          <w:tab w:val="left" w:pos="3955"/>
          <w:tab w:val="left" w:pos="8999"/>
        </w:tabs>
        <w:spacing w:line="360" w:lineRule="auto"/>
        <w:ind w:left="269" w:right="298" w:firstLine="811"/>
        <w:jc w:val="both"/>
      </w:pPr>
      <w:r>
        <w:t xml:space="preserve">The undersigned, </w:t>
      </w:r>
      <w:r>
        <w:rPr>
          <w:u w:val="single"/>
        </w:rPr>
        <w:tab/>
      </w:r>
      <w:r>
        <w:rPr>
          <w:u w:val="single"/>
        </w:rPr>
        <w:tab/>
      </w:r>
      <w:r>
        <w:rPr>
          <w:spacing w:val="-10"/>
          <w:u w:val="single"/>
        </w:rPr>
        <w:t>,</w:t>
      </w:r>
      <w:r>
        <w:rPr>
          <w:spacing w:val="-10"/>
        </w:rPr>
        <w:t xml:space="preserve"> </w:t>
      </w:r>
      <w:r>
        <w:t xml:space="preserve">Hereby certifies that he or she is the Secretary of </w:t>
      </w:r>
      <w:r>
        <w:rPr>
          <w:u w:val="single"/>
        </w:rPr>
        <w:tab/>
      </w:r>
      <w:r>
        <w:t xml:space="preserve"> (the "Holding Company"), and the attached hereto as Exhibit A is a true and complete</w:t>
      </w:r>
      <w:r>
        <w:rPr>
          <w:spacing w:val="80"/>
        </w:rPr>
        <w:t xml:space="preserve"> </w:t>
      </w:r>
      <w:r>
        <w:t xml:space="preserve">copy of the Plan of Exchange as approved by the Board of Directors of the Holding Company on </w:t>
      </w:r>
      <w:r>
        <w:rPr>
          <w:u w:val="single"/>
        </w:rPr>
        <w:tab/>
      </w:r>
      <w:r>
        <w:rPr>
          <w:spacing w:val="-10"/>
        </w:rPr>
        <w:t>,</w:t>
      </w:r>
    </w:p>
    <w:p w14:paraId="3C964B7D" w14:textId="77777777" w:rsidR="00D90675" w:rsidRDefault="00AF5CEC">
      <w:pPr>
        <w:spacing w:line="228" w:lineRule="exact"/>
        <w:ind w:left="2611"/>
        <w:rPr>
          <w:sz w:val="20"/>
        </w:rPr>
      </w:pPr>
      <w:r>
        <w:rPr>
          <w:spacing w:val="-2"/>
          <w:sz w:val="20"/>
        </w:rPr>
        <w:t>(Date)</w:t>
      </w:r>
    </w:p>
    <w:p w14:paraId="3C964B7E" w14:textId="77777777" w:rsidR="00D90675" w:rsidRDefault="00D90675">
      <w:pPr>
        <w:pStyle w:val="BodyText"/>
        <w:rPr>
          <w:sz w:val="20"/>
        </w:rPr>
      </w:pPr>
    </w:p>
    <w:p w14:paraId="3C964B7F" w14:textId="77777777" w:rsidR="00D90675" w:rsidRDefault="00AF5CEC">
      <w:pPr>
        <w:pStyle w:val="BodyText"/>
        <w:spacing w:before="181"/>
        <w:rPr>
          <w:sz w:val="20"/>
        </w:rPr>
      </w:pPr>
      <w:r>
        <w:rPr>
          <w:noProof/>
          <w:sz w:val="20"/>
        </w:rPr>
        <mc:AlternateContent>
          <mc:Choice Requires="wps">
            <w:drawing>
              <wp:anchor distT="0" distB="0" distL="0" distR="0" simplePos="0" relativeHeight="487605760" behindDoc="1" locked="0" layoutInCell="1" allowOverlap="1" wp14:anchorId="3C964BC9" wp14:editId="3C964BCA">
                <wp:simplePos x="0" y="0"/>
                <wp:positionH relativeFrom="page">
                  <wp:posOffset>3831539</wp:posOffset>
                </wp:positionH>
                <wp:positionV relativeFrom="paragraph">
                  <wp:posOffset>276230</wp:posOffset>
                </wp:positionV>
                <wp:extent cx="2798445" cy="762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8445" cy="7620"/>
                        </a:xfrm>
                        <a:custGeom>
                          <a:avLst/>
                          <a:gdLst/>
                          <a:ahLst/>
                          <a:cxnLst/>
                          <a:rect l="l" t="t" r="r" b="b"/>
                          <a:pathLst>
                            <a:path w="2798445" h="7620">
                              <a:moveTo>
                                <a:pt x="2797835" y="0"/>
                              </a:moveTo>
                              <a:lnTo>
                                <a:pt x="0" y="0"/>
                              </a:lnTo>
                              <a:lnTo>
                                <a:pt x="0" y="7620"/>
                              </a:lnTo>
                              <a:lnTo>
                                <a:pt x="2797835" y="7620"/>
                              </a:lnTo>
                              <a:lnTo>
                                <a:pt x="27978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69B18" id="Graphic 42" o:spid="_x0000_s1026" style="position:absolute;margin-left:301.7pt;margin-top:21.75pt;width:220.3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27984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" path="m2797835,l,,,7620r2797835,l2797835,xe" fillcolor="black" stroked="f">
                <v:path arrowok="t"/>
                <w10:wrap type="topAndBottom" anchorx="page"/>
              </v:shape>
            </w:pict>
          </mc:Fallback>
        </mc:AlternateContent>
      </w:r>
    </w:p>
    <w:p w14:paraId="3C964B80" w14:textId="77777777" w:rsidR="00D90675" w:rsidRDefault="00AF5CEC">
      <w:pPr>
        <w:spacing w:before="15"/>
        <w:ind w:left="6069"/>
        <w:rPr>
          <w:sz w:val="20"/>
        </w:rPr>
      </w:pPr>
      <w:r>
        <w:rPr>
          <w:sz w:val="20"/>
        </w:rPr>
        <w:t>(Secretary</w:t>
      </w:r>
      <w:r>
        <w:rPr>
          <w:spacing w:val="-7"/>
          <w:sz w:val="20"/>
        </w:rPr>
        <w:t xml:space="preserve"> </w:t>
      </w:r>
      <w:r>
        <w:rPr>
          <w:sz w:val="20"/>
        </w:rPr>
        <w:t>of</w:t>
      </w:r>
      <w:r>
        <w:rPr>
          <w:spacing w:val="-5"/>
          <w:sz w:val="20"/>
        </w:rPr>
        <w:t xml:space="preserve"> </w:t>
      </w:r>
      <w:r>
        <w:rPr>
          <w:sz w:val="20"/>
        </w:rPr>
        <w:t>the</w:t>
      </w:r>
      <w:r>
        <w:rPr>
          <w:spacing w:val="-3"/>
          <w:sz w:val="20"/>
        </w:rPr>
        <w:t xml:space="preserve"> </w:t>
      </w:r>
      <w:r>
        <w:rPr>
          <w:sz w:val="20"/>
        </w:rPr>
        <w:t>Holding</w:t>
      </w:r>
      <w:r>
        <w:rPr>
          <w:spacing w:val="-3"/>
          <w:sz w:val="20"/>
        </w:rPr>
        <w:t xml:space="preserve"> </w:t>
      </w:r>
      <w:r>
        <w:rPr>
          <w:spacing w:val="-2"/>
          <w:sz w:val="20"/>
        </w:rPr>
        <w:t>Company)</w:t>
      </w:r>
    </w:p>
    <w:p w14:paraId="3C964B81" w14:textId="77777777" w:rsidR="00D90675" w:rsidRDefault="00D90675">
      <w:pPr>
        <w:pStyle w:val="BodyText"/>
        <w:spacing w:before="138"/>
      </w:pPr>
    </w:p>
    <w:p w14:paraId="3C964B82" w14:textId="77777777" w:rsidR="00D90675" w:rsidRDefault="00AF5CEC">
      <w:pPr>
        <w:pStyle w:val="BodyText"/>
        <w:tabs>
          <w:tab w:val="left" w:pos="4680"/>
        </w:tabs>
        <w:ind w:left="269"/>
      </w:pPr>
      <w:r>
        <w:t xml:space="preserve">Dated: </w:t>
      </w:r>
      <w:r>
        <w:rPr>
          <w:u w:val="single"/>
        </w:rPr>
        <w:tab/>
      </w:r>
    </w:p>
    <w:sectPr w:rsidR="00D90675">
      <w:pgSz w:w="12240" w:h="15840"/>
      <w:pgMar w:top="1440" w:right="1440" w:bottom="860" w:left="144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E811" w14:textId="77777777" w:rsidR="00AF5CEC" w:rsidRDefault="00AF5CEC">
      <w:r>
        <w:separator/>
      </w:r>
    </w:p>
  </w:endnote>
  <w:endnote w:type="continuationSeparator" w:id="0">
    <w:p w14:paraId="2ED90BEB" w14:textId="77777777" w:rsidR="00AF5CEC" w:rsidRDefault="00AF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4BCB" w14:textId="77777777" w:rsidR="00D90675" w:rsidRDefault="00AF5CEC">
    <w:pPr>
      <w:pStyle w:val="BodyText"/>
      <w:spacing w:line="14" w:lineRule="auto"/>
      <w:rPr>
        <w:sz w:val="20"/>
      </w:rPr>
    </w:pPr>
    <w:r>
      <w:rPr>
        <w:noProof/>
        <w:sz w:val="20"/>
      </w:rPr>
      <mc:AlternateContent>
        <mc:Choice Requires="wps">
          <w:drawing>
            <wp:anchor distT="0" distB="0" distL="0" distR="0" simplePos="0" relativeHeight="487266304" behindDoc="1" locked="0" layoutInCell="1" allowOverlap="1" wp14:anchorId="3C964BCE" wp14:editId="3C964BCF">
              <wp:simplePos x="0" y="0"/>
              <wp:positionH relativeFrom="page">
                <wp:posOffset>1130721</wp:posOffset>
              </wp:positionH>
              <wp:positionV relativeFrom="page">
                <wp:posOffset>9487604</wp:posOffset>
              </wp:positionV>
              <wp:extent cx="876300" cy="1238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0" cy="123825"/>
                      </a:xfrm>
                      <a:prstGeom prst="rect">
                        <a:avLst/>
                      </a:prstGeom>
                    </wps:spPr>
                    <wps:txbx>
                      <w:txbxContent>
                        <w:p w14:paraId="3C964BFF" w14:textId="27A5ECCC" w:rsidR="00D90675" w:rsidRDefault="00D90675">
                          <w:pPr>
                            <w:spacing w:before="13"/>
                            <w:ind w:left="20"/>
                            <w:rPr>
                              <w:sz w:val="14"/>
                            </w:rPr>
                          </w:pPr>
                        </w:p>
                      </w:txbxContent>
                    </wps:txbx>
                    <wps:bodyPr wrap="square" lIns="0" tIns="0" rIns="0" bIns="0" rtlCol="0">
                      <a:noAutofit/>
                    </wps:bodyPr>
                  </wps:wsp>
                </a:graphicData>
              </a:graphic>
            </wp:anchor>
          </w:drawing>
        </mc:Choice>
        <mc:Fallback>
          <w:pict>
            <v:shapetype w14:anchorId="3C964BCE" id="_x0000_t202" coordsize="21600,21600" o:spt="202" path="m,l,21600r21600,l21600,xe">
              <v:stroke joinstyle="miter"/>
              <v:path gradientshapeok="t" o:connecttype="rect"/>
            </v:shapetype>
            <v:shape id="Textbox 1" o:spid="_x0000_s1039" type="#_x0000_t202" style="position:absolute;margin-left:89.05pt;margin-top:747.05pt;width:69pt;height:9.75pt;z-index:-1605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" filled="f" stroked="f">
              <v:textbox inset="0,0,0,0">
                <w:txbxContent>
                  <w:p w14:paraId="3C964BFF" w14:textId="27A5ECCC" w:rsidR="00D90675" w:rsidRDefault="00D90675">
                    <w:pPr>
                      <w:spacing w:before="13"/>
                      <w:ind w:left="20"/>
                      <w:rPr>
                        <w:sz w:val="14"/>
                      </w:rPr>
                    </w:pPr>
                  </w:p>
                </w:txbxContent>
              </v:textbox>
              <w10:wrap anchorx="page" anchory="page"/>
            </v:shape>
          </w:pict>
        </mc:Fallback>
      </mc:AlternateContent>
    </w:r>
    <w:r>
      <w:rPr>
        <w:noProof/>
        <w:sz w:val="20"/>
      </w:rPr>
      <mc:AlternateContent>
        <mc:Choice Requires="wps">
          <w:drawing>
            <wp:anchor distT="0" distB="0" distL="0" distR="0" simplePos="0" relativeHeight="487266816" behindDoc="1" locked="0" layoutInCell="1" allowOverlap="1" wp14:anchorId="3C964BD0" wp14:editId="3C964BD1">
              <wp:simplePos x="0" y="0"/>
              <wp:positionH relativeFrom="page">
                <wp:posOffset>3810195</wp:posOffset>
              </wp:positionH>
              <wp:positionV relativeFrom="page">
                <wp:posOffset>9486953</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C964C00" w14:textId="77777777" w:rsidR="00D90675" w:rsidRDefault="00AF5CEC">
                          <w:pPr>
                            <w:pStyle w:val="BodyText"/>
                            <w:spacing w:before="9"/>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3C964BD0" id="Textbox 2" o:spid="_x0000_s1040" type="#_x0000_t202" style="position:absolute;margin-left:300pt;margin-top:747pt;width:13pt;height:15.3pt;z-index:-1604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" filled="f" stroked="f">
              <v:textbox inset="0,0,0,0">
                <w:txbxContent>
                  <w:p w14:paraId="3C964C00" w14:textId="77777777" w:rsidR="00D90675" w:rsidRDefault="00AF5CEC">
                    <w:pPr>
                      <w:pStyle w:val="BodyText"/>
                      <w:spacing w:before="9"/>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7008" w14:textId="2B118A3B" w:rsidR="005205DD" w:rsidRDefault="005205DD">
    <w:pPr>
      <w:pStyle w:val="Footer"/>
    </w:pPr>
    <w:r>
      <w:t xml:space="preserv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4BCC" w14:textId="77777777" w:rsidR="00D90675" w:rsidRDefault="00AF5CEC">
    <w:pPr>
      <w:pStyle w:val="BodyText"/>
      <w:spacing w:line="14" w:lineRule="auto"/>
      <w:rPr>
        <w:sz w:val="20"/>
      </w:rPr>
    </w:pPr>
    <w:r>
      <w:rPr>
        <w:noProof/>
        <w:sz w:val="20"/>
      </w:rPr>
      <mc:AlternateContent>
        <mc:Choice Requires="wps">
          <w:drawing>
            <wp:anchor distT="0" distB="0" distL="0" distR="0" simplePos="0" relativeHeight="487267328" behindDoc="1" locked="0" layoutInCell="1" allowOverlap="1" wp14:anchorId="3C964BD2" wp14:editId="3C964BD3">
              <wp:simplePos x="0" y="0"/>
              <wp:positionH relativeFrom="page">
                <wp:posOffset>1130721</wp:posOffset>
              </wp:positionH>
              <wp:positionV relativeFrom="page">
                <wp:posOffset>7202312</wp:posOffset>
              </wp:positionV>
              <wp:extent cx="875665" cy="1238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23825"/>
                      </a:xfrm>
                      <a:prstGeom prst="rect">
                        <a:avLst/>
                      </a:prstGeom>
                    </wps:spPr>
                    <wps:txbx>
                      <w:txbxContent>
                        <w:p w14:paraId="3C964C01" w14:textId="77777777" w:rsidR="00D90675" w:rsidRDefault="00AF5CEC">
                          <w:pPr>
                            <w:spacing w:before="13"/>
                            <w:ind w:left="20"/>
                            <w:rPr>
                              <w:sz w:val="14"/>
                            </w:rPr>
                          </w:pPr>
                          <w:r>
                            <w:rPr>
                              <w:spacing w:val="-2"/>
                              <w:sz w:val="14"/>
                            </w:rPr>
                            <w:t>EFFECTIVE</w:t>
                          </w:r>
                          <w:r>
                            <w:rPr>
                              <w:spacing w:val="7"/>
                              <w:sz w:val="14"/>
                            </w:rPr>
                            <w:t xml:space="preserve"> </w:t>
                          </w:r>
                          <w:r>
                            <w:rPr>
                              <w:spacing w:val="-2"/>
                              <w:sz w:val="14"/>
                            </w:rPr>
                            <w:t>8/31/2001</w:t>
                          </w:r>
                        </w:p>
                      </w:txbxContent>
                    </wps:txbx>
                    <wps:bodyPr wrap="square" lIns="0" tIns="0" rIns="0" bIns="0" rtlCol="0">
                      <a:noAutofit/>
                    </wps:bodyPr>
                  </wps:wsp>
                </a:graphicData>
              </a:graphic>
            </wp:anchor>
          </w:drawing>
        </mc:Choice>
        <mc:Fallback>
          <w:pict>
            <v:shapetype w14:anchorId="3C964BD2" id="_x0000_t202" coordsize="21600,21600" o:spt="202" path="m,l,21600r21600,l21600,xe">
              <v:stroke joinstyle="miter"/>
              <v:path gradientshapeok="t" o:connecttype="rect"/>
            </v:shapetype>
            <v:shape id="Textbox 16" o:spid="_x0000_s1044" type="#_x0000_t202" style="position:absolute;margin-left:89.05pt;margin-top:567.1pt;width:68.95pt;height:9.75pt;z-index:-160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" filled="f" stroked="f">
              <v:textbox inset="0,0,0,0">
                <w:txbxContent>
                  <w:p w14:paraId="3C964C01" w14:textId="77777777" w:rsidR="00D90675" w:rsidRDefault="00AF5CEC">
                    <w:pPr>
                      <w:spacing w:before="13"/>
                      <w:ind w:left="20"/>
                      <w:rPr>
                        <w:sz w:val="14"/>
                      </w:rPr>
                    </w:pPr>
                    <w:r>
                      <w:rPr>
                        <w:spacing w:val="-2"/>
                        <w:sz w:val="14"/>
                      </w:rPr>
                      <w:t>EFFECTIVE</w:t>
                    </w:r>
                    <w:r>
                      <w:rPr>
                        <w:spacing w:val="7"/>
                        <w:sz w:val="14"/>
                      </w:rPr>
                      <w:t xml:space="preserve"> </w:t>
                    </w:r>
                    <w:r>
                      <w:rPr>
                        <w:spacing w:val="-2"/>
                        <w:sz w:val="14"/>
                      </w:rPr>
                      <w:t>8/31/2001</w:t>
                    </w:r>
                  </w:p>
                </w:txbxContent>
              </v:textbox>
              <w10:wrap anchorx="page" anchory="page"/>
            </v:shape>
          </w:pict>
        </mc:Fallback>
      </mc:AlternateContent>
    </w:r>
    <w:r>
      <w:rPr>
        <w:noProof/>
        <w:sz w:val="20"/>
      </w:rPr>
      <mc:AlternateContent>
        <mc:Choice Requires="wps">
          <w:drawing>
            <wp:anchor distT="0" distB="0" distL="0" distR="0" simplePos="0" relativeHeight="487267840" behindDoc="1" locked="0" layoutInCell="1" allowOverlap="1" wp14:anchorId="3C964BD4" wp14:editId="3C964BD5">
              <wp:simplePos x="0" y="0"/>
              <wp:positionH relativeFrom="page">
                <wp:posOffset>4940404</wp:posOffset>
              </wp:positionH>
              <wp:positionV relativeFrom="page">
                <wp:posOffset>7201661</wp:posOffset>
              </wp:positionV>
              <wp:extent cx="1778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C964C02" w14:textId="77777777" w:rsidR="00D90675" w:rsidRDefault="00AF5CEC">
                          <w:pPr>
                            <w:pStyle w:val="BodyText"/>
                            <w:spacing w:before="9"/>
                            <w:ind w:left="20"/>
                          </w:pPr>
                          <w:r>
                            <w:rPr>
                              <w:spacing w:val="-5"/>
                            </w:rPr>
                            <w:t>10</w:t>
                          </w:r>
                        </w:p>
                      </w:txbxContent>
                    </wps:txbx>
                    <wps:bodyPr wrap="square" lIns="0" tIns="0" rIns="0" bIns="0" rtlCol="0">
                      <a:noAutofit/>
                    </wps:bodyPr>
                  </wps:wsp>
                </a:graphicData>
              </a:graphic>
            </wp:anchor>
          </w:drawing>
        </mc:Choice>
        <mc:Fallback>
          <w:pict>
            <v:shape w14:anchorId="3C964BD4" id="Textbox 17" o:spid="_x0000_s1045" type="#_x0000_t202" style="position:absolute;margin-left:389pt;margin-top:567.05pt;width:14pt;height:15.3pt;z-index:-1604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" filled="f" stroked="f">
              <v:textbox inset="0,0,0,0">
                <w:txbxContent>
                  <w:p w14:paraId="3C964C02" w14:textId="77777777" w:rsidR="00D90675" w:rsidRDefault="00AF5CEC">
                    <w:pPr>
                      <w:pStyle w:val="BodyText"/>
                      <w:spacing w:before="9"/>
                      <w:ind w:left="20"/>
                    </w:pPr>
                    <w:r>
                      <w:rPr>
                        <w:spacing w:val="-5"/>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4BCD" w14:textId="77777777" w:rsidR="00D90675" w:rsidRDefault="00AF5CEC">
    <w:pPr>
      <w:pStyle w:val="BodyText"/>
      <w:spacing w:line="14" w:lineRule="auto"/>
      <w:rPr>
        <w:sz w:val="20"/>
      </w:rPr>
    </w:pPr>
    <w:r>
      <w:rPr>
        <w:noProof/>
        <w:sz w:val="20"/>
      </w:rPr>
      <mc:AlternateContent>
        <mc:Choice Requires="wps">
          <w:drawing>
            <wp:anchor distT="0" distB="0" distL="0" distR="0" simplePos="0" relativeHeight="487268352" behindDoc="1" locked="0" layoutInCell="1" allowOverlap="1" wp14:anchorId="3C964BD6" wp14:editId="3C964BD7">
              <wp:simplePos x="0" y="0"/>
              <wp:positionH relativeFrom="page">
                <wp:posOffset>1130721</wp:posOffset>
              </wp:positionH>
              <wp:positionV relativeFrom="page">
                <wp:posOffset>9487604</wp:posOffset>
              </wp:positionV>
              <wp:extent cx="876300" cy="12382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0" cy="123825"/>
                      </a:xfrm>
                      <a:prstGeom prst="rect">
                        <a:avLst/>
                      </a:prstGeom>
                    </wps:spPr>
                    <wps:txbx>
                      <w:txbxContent>
                        <w:p w14:paraId="3C964C03" w14:textId="77777777" w:rsidR="00D90675" w:rsidRDefault="00AF5CEC">
                          <w:pPr>
                            <w:spacing w:before="13"/>
                            <w:ind w:left="20"/>
                            <w:rPr>
                              <w:sz w:val="14"/>
                            </w:rPr>
                          </w:pPr>
                          <w:r>
                            <w:rPr>
                              <w:sz w:val="14"/>
                            </w:rPr>
                            <w:t>EFFECTIVE</w:t>
                          </w:r>
                          <w:r>
                            <w:rPr>
                              <w:spacing w:val="-5"/>
                              <w:sz w:val="14"/>
                            </w:rPr>
                            <w:t xml:space="preserve"> </w:t>
                          </w:r>
                          <w:r>
                            <w:rPr>
                              <w:spacing w:val="-2"/>
                              <w:sz w:val="14"/>
                            </w:rPr>
                            <w:t>8/31/2001</w:t>
                          </w:r>
                        </w:p>
                      </w:txbxContent>
                    </wps:txbx>
                    <wps:bodyPr wrap="square" lIns="0" tIns="0" rIns="0" bIns="0" rtlCol="0">
                      <a:noAutofit/>
                    </wps:bodyPr>
                  </wps:wsp>
                </a:graphicData>
              </a:graphic>
            </wp:anchor>
          </w:drawing>
        </mc:Choice>
        <mc:Fallback>
          <w:pict>
            <v:shapetype w14:anchorId="3C964BD6" id="_x0000_t202" coordsize="21600,21600" o:spt="202" path="m,l,21600r21600,l21600,xe">
              <v:stroke joinstyle="miter"/>
              <v:path gradientshapeok="t" o:connecttype="rect"/>
            </v:shapetype>
            <v:shape id="Textbox 18" o:spid="_x0000_s1046" type="#_x0000_t202" style="position:absolute;margin-left:89.05pt;margin-top:747.05pt;width:69pt;height:9.75pt;z-index:-160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" filled="f" stroked="f">
              <v:textbox inset="0,0,0,0">
                <w:txbxContent>
                  <w:p w14:paraId="3C964C03" w14:textId="77777777" w:rsidR="00D90675" w:rsidRDefault="00AF5CEC">
                    <w:pPr>
                      <w:spacing w:before="13"/>
                      <w:ind w:left="20"/>
                      <w:rPr>
                        <w:sz w:val="14"/>
                      </w:rPr>
                    </w:pPr>
                    <w:r>
                      <w:rPr>
                        <w:sz w:val="14"/>
                      </w:rPr>
                      <w:t>EFFECTIVE</w:t>
                    </w:r>
                    <w:r>
                      <w:rPr>
                        <w:spacing w:val="-5"/>
                        <w:sz w:val="14"/>
                      </w:rPr>
                      <w:t xml:space="preserve"> </w:t>
                    </w:r>
                    <w:r>
                      <w:rPr>
                        <w:spacing w:val="-2"/>
                        <w:sz w:val="14"/>
                      </w:rPr>
                      <w:t>8/31/2001</w:t>
                    </w:r>
                  </w:p>
                </w:txbxContent>
              </v:textbox>
              <w10:wrap anchorx="page" anchory="page"/>
            </v:shape>
          </w:pict>
        </mc:Fallback>
      </mc:AlternateContent>
    </w:r>
    <w:r>
      <w:rPr>
        <w:noProof/>
        <w:sz w:val="20"/>
      </w:rPr>
      <mc:AlternateContent>
        <mc:Choice Requires="wps">
          <w:drawing>
            <wp:anchor distT="0" distB="0" distL="0" distR="0" simplePos="0" relativeHeight="487268864" behindDoc="1" locked="0" layoutInCell="1" allowOverlap="1" wp14:anchorId="3C964BD8" wp14:editId="3C964BD9">
              <wp:simplePos x="0" y="0"/>
              <wp:positionH relativeFrom="page">
                <wp:posOffset>3772099</wp:posOffset>
              </wp:positionH>
              <wp:positionV relativeFrom="page">
                <wp:posOffset>9486953</wp:posOffset>
              </wp:positionV>
              <wp:extent cx="2413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C964C04" w14:textId="77777777" w:rsidR="00D90675" w:rsidRDefault="00AF5CEC">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w14:anchorId="3C964BD8" id="Textbox 19" o:spid="_x0000_s1047" type="#_x0000_t202" style="position:absolute;margin-left:297pt;margin-top:747pt;width:19pt;height:15.3pt;z-index:-1604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" filled="f" stroked="f">
              <v:textbox inset="0,0,0,0">
                <w:txbxContent>
                  <w:p w14:paraId="3C964C04" w14:textId="77777777" w:rsidR="00D90675" w:rsidRDefault="00AF5CEC">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5A2E" w14:textId="77777777" w:rsidR="00AF5CEC" w:rsidRDefault="00AF5CEC">
      <w:r>
        <w:separator/>
      </w:r>
    </w:p>
  </w:footnote>
  <w:footnote w:type="continuationSeparator" w:id="0">
    <w:p w14:paraId="0DC5FF09" w14:textId="77777777" w:rsidR="00AF5CEC" w:rsidRDefault="00AF5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F6EE" w14:textId="2A1E590D" w:rsidR="005205DD" w:rsidRDefault="005205DD">
    <w:pPr>
      <w:pStyle w:val="Header"/>
    </w:pPr>
    <w:r w:rsidRPr="00B74369">
      <w:rPr>
        <w:rFonts w:ascii="Arial"/>
        <w:b/>
        <w:noProof/>
      </w:rPr>
      <mc:AlternateContent>
        <mc:Choice Requires="wps">
          <w:drawing>
            <wp:anchor distT="0" distB="0" distL="0" distR="0" simplePos="0" relativeHeight="487275008" behindDoc="0" locked="0" layoutInCell="1" allowOverlap="1" wp14:anchorId="694B0EE7" wp14:editId="35A7CD4C">
              <wp:simplePos x="0" y="0"/>
              <wp:positionH relativeFrom="page">
                <wp:posOffset>5021580</wp:posOffset>
              </wp:positionH>
              <wp:positionV relativeFrom="paragraph">
                <wp:posOffset>251460</wp:posOffset>
              </wp:positionV>
              <wp:extent cx="2428875" cy="981075"/>
              <wp:effectExtent l="0" t="0" r="28575" b="28575"/>
              <wp:wrapNone/>
              <wp:docPr id="105244644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981075"/>
                      </a:xfrm>
                      <a:prstGeom prst="rect">
                        <a:avLst/>
                      </a:prstGeom>
                      <a:ln w="9525">
                        <a:solidFill>
                          <a:srgbClr val="000000"/>
                        </a:solidFill>
                        <a:prstDash val="solid"/>
                      </a:ln>
                    </wps:spPr>
                    <wps:txbx>
                      <w:txbxContent>
                        <w:p w14:paraId="7941C2DF" w14:textId="77777777" w:rsidR="005205DD" w:rsidRDefault="005205DD" w:rsidP="005205DD">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6ADDD6C0" w14:textId="77777777" w:rsidR="005205DD" w:rsidRDefault="005205DD" w:rsidP="005205DD">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5B8479C3" w14:textId="77777777" w:rsidR="005205DD" w:rsidRDefault="005205DD" w:rsidP="005205DD">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04400AFB" w14:textId="77777777" w:rsidR="005205DD" w:rsidRDefault="005205DD" w:rsidP="005205DD">
                          <w:pPr>
                            <w:ind w:left="1" w:right="1"/>
                            <w:jc w:val="center"/>
                            <w:rPr>
                              <w:rFonts w:ascii="Arial"/>
                              <w:spacing w:val="-2"/>
                              <w:sz w:val="16"/>
                            </w:rPr>
                          </w:pPr>
                          <w:r>
                            <w:rPr>
                              <w:rFonts w:ascii="Arial"/>
                              <w:spacing w:val="-2"/>
                              <w:sz w:val="16"/>
                            </w:rPr>
                            <w:t>Telephone: (317) 232-3955</w:t>
                          </w:r>
                        </w:p>
                        <w:p w14:paraId="27F1EA32" w14:textId="77777777" w:rsidR="005205DD" w:rsidRDefault="005205DD" w:rsidP="005205DD">
                          <w:pPr>
                            <w:ind w:left="1" w:right="1"/>
                            <w:jc w:val="center"/>
                            <w:rPr>
                              <w:rFonts w:ascii="Arial"/>
                              <w:spacing w:val="-2"/>
                              <w:sz w:val="16"/>
                            </w:rPr>
                          </w:pPr>
                          <w:r>
                            <w:rPr>
                              <w:rFonts w:ascii="Arial"/>
                              <w:spacing w:val="-2"/>
                              <w:sz w:val="16"/>
                            </w:rPr>
                            <w:t>Fax: (317) 232-7655</w:t>
                          </w:r>
                        </w:p>
                        <w:p w14:paraId="06B23DAF" w14:textId="77777777" w:rsidR="005205DD" w:rsidRDefault="005205DD" w:rsidP="005205DD">
                          <w:pPr>
                            <w:ind w:left="1" w:right="1"/>
                            <w:jc w:val="center"/>
                            <w:rPr>
                              <w:rFonts w:ascii="Arial"/>
                              <w:spacing w:val="-2"/>
                              <w:sz w:val="16"/>
                            </w:rPr>
                          </w:pPr>
                          <w:r>
                            <w:rPr>
                              <w:rFonts w:ascii="Arial"/>
                              <w:spacing w:val="-2"/>
                              <w:sz w:val="16"/>
                            </w:rPr>
                            <w:t xml:space="preserve">E-mail: </w:t>
                          </w:r>
                          <w:hyperlink r:id="rId1" w:history="1">
                            <w:r w:rsidRPr="00B74369">
                              <w:rPr>
                                <w:rStyle w:val="Hyperlink"/>
                                <w:rFonts w:ascii="Arial"/>
                                <w:spacing w:val="-2"/>
                                <w:sz w:val="16"/>
                              </w:rPr>
                              <w:t>bankapplications@dfi.in.gov</w:t>
                            </w:r>
                          </w:hyperlink>
                        </w:p>
                        <w:p w14:paraId="7EF51AEB" w14:textId="77777777" w:rsidR="005205DD" w:rsidRDefault="005205DD" w:rsidP="005205DD">
                          <w:pPr>
                            <w:ind w:left="1" w:right="1"/>
                            <w:jc w:val="center"/>
                            <w:rPr>
                              <w:rFonts w:ascii="Arial"/>
                              <w:sz w:val="16"/>
                            </w:rPr>
                          </w:pPr>
                          <w:r>
                            <w:rPr>
                              <w:rFonts w:ascii="Arial"/>
                              <w:spacing w:val="-2"/>
                              <w:sz w:val="16"/>
                            </w:rPr>
                            <w:t>Website: www.in.gov/dfi</w:t>
                          </w:r>
                        </w:p>
                      </w:txbxContent>
                    </wps:txbx>
                    <wps:bodyPr wrap="square" lIns="0" tIns="0" rIns="0" bIns="0" rtlCol="0">
                      <a:noAutofit/>
                    </wps:bodyPr>
                  </wps:wsp>
                </a:graphicData>
              </a:graphic>
              <wp14:sizeRelV relativeFrom="margin">
                <wp14:pctHeight>0</wp14:pctHeight>
              </wp14:sizeRelV>
            </wp:anchor>
          </w:drawing>
        </mc:Choice>
        <mc:Fallback>
          <w:pict>
            <v:shapetype w14:anchorId="694B0EE7" id="_x0000_t202" coordsize="21600,21600" o:spt="202" path="m,l,21600r21600,l21600,xe">
              <v:stroke joinstyle="miter"/>
              <v:path gradientshapeok="t" o:connecttype="rect"/>
            </v:shapetype>
            <v:shape id="_x0000_s1041" type="#_x0000_t202" style="position:absolute;margin-left:395.4pt;margin-top:19.8pt;width:191.25pt;height:77.25pt;z-index:48727500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" filled="f">
              <v:path arrowok="t"/>
              <v:textbox inset="0,0,0,0">
                <w:txbxContent>
                  <w:p w14:paraId="7941C2DF" w14:textId="77777777" w:rsidR="005205DD" w:rsidRDefault="005205DD" w:rsidP="005205DD">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6ADDD6C0" w14:textId="77777777" w:rsidR="005205DD" w:rsidRDefault="005205DD" w:rsidP="005205DD">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5B8479C3" w14:textId="77777777" w:rsidR="005205DD" w:rsidRDefault="005205DD" w:rsidP="005205DD">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04400AFB" w14:textId="77777777" w:rsidR="005205DD" w:rsidRDefault="005205DD" w:rsidP="005205DD">
                    <w:pPr>
                      <w:ind w:left="1" w:right="1"/>
                      <w:jc w:val="center"/>
                      <w:rPr>
                        <w:rFonts w:ascii="Arial"/>
                        <w:spacing w:val="-2"/>
                        <w:sz w:val="16"/>
                      </w:rPr>
                    </w:pPr>
                    <w:r>
                      <w:rPr>
                        <w:rFonts w:ascii="Arial"/>
                        <w:spacing w:val="-2"/>
                        <w:sz w:val="16"/>
                      </w:rPr>
                      <w:t>Telephone: (317) 232-3955</w:t>
                    </w:r>
                  </w:p>
                  <w:p w14:paraId="27F1EA32" w14:textId="77777777" w:rsidR="005205DD" w:rsidRDefault="005205DD" w:rsidP="005205DD">
                    <w:pPr>
                      <w:ind w:left="1" w:right="1"/>
                      <w:jc w:val="center"/>
                      <w:rPr>
                        <w:rFonts w:ascii="Arial"/>
                        <w:spacing w:val="-2"/>
                        <w:sz w:val="16"/>
                      </w:rPr>
                    </w:pPr>
                    <w:r>
                      <w:rPr>
                        <w:rFonts w:ascii="Arial"/>
                        <w:spacing w:val="-2"/>
                        <w:sz w:val="16"/>
                      </w:rPr>
                      <w:t>Fax: (317) 232-7655</w:t>
                    </w:r>
                  </w:p>
                  <w:p w14:paraId="06B23DAF" w14:textId="77777777" w:rsidR="005205DD" w:rsidRDefault="005205DD" w:rsidP="005205DD">
                    <w:pPr>
                      <w:ind w:left="1" w:right="1"/>
                      <w:jc w:val="center"/>
                      <w:rPr>
                        <w:rFonts w:ascii="Arial"/>
                        <w:spacing w:val="-2"/>
                        <w:sz w:val="16"/>
                      </w:rPr>
                    </w:pPr>
                    <w:r>
                      <w:rPr>
                        <w:rFonts w:ascii="Arial"/>
                        <w:spacing w:val="-2"/>
                        <w:sz w:val="16"/>
                      </w:rPr>
                      <w:t xml:space="preserve">E-mail: </w:t>
                    </w:r>
                    <w:hyperlink r:id="rId2" w:history="1">
                      <w:r w:rsidRPr="00B74369">
                        <w:rPr>
                          <w:rStyle w:val="Hyperlink"/>
                          <w:rFonts w:ascii="Arial"/>
                          <w:spacing w:val="-2"/>
                          <w:sz w:val="16"/>
                        </w:rPr>
                        <w:t>bankapplications@dfi.in.gov</w:t>
                      </w:r>
                    </w:hyperlink>
                  </w:p>
                  <w:p w14:paraId="7EF51AEB" w14:textId="77777777" w:rsidR="005205DD" w:rsidRDefault="005205DD" w:rsidP="005205DD">
                    <w:pPr>
                      <w:ind w:left="1" w:right="1"/>
                      <w:jc w:val="center"/>
                      <w:rPr>
                        <w:rFonts w:ascii="Arial"/>
                        <w:sz w:val="16"/>
                      </w:rPr>
                    </w:pPr>
                    <w:r>
                      <w:rPr>
                        <w:rFonts w:ascii="Arial"/>
                        <w:spacing w:val="-2"/>
                        <w:sz w:val="16"/>
                      </w:rPr>
                      <w:t>Website: www.in.gov/dfi</w:t>
                    </w:r>
                  </w:p>
                </w:txbxContent>
              </v:textbox>
              <w10:wrap anchorx="page"/>
            </v:shape>
          </w:pict>
        </mc:Fallback>
      </mc:AlternateContent>
    </w:r>
    <w:r>
      <w:rPr>
        <w:noProof/>
      </w:rPr>
      <mc:AlternateContent>
        <mc:Choice Requires="wps">
          <w:drawing>
            <wp:anchor distT="45720" distB="45720" distL="114300" distR="114300" simplePos="0" relativeHeight="487272960" behindDoc="0" locked="0" layoutInCell="1" allowOverlap="1" wp14:anchorId="58D26DFF" wp14:editId="0BB9A39E">
              <wp:simplePos x="0" y="0"/>
              <wp:positionH relativeFrom="column">
                <wp:posOffset>-685800</wp:posOffset>
              </wp:positionH>
              <wp:positionV relativeFrom="paragraph">
                <wp:posOffset>135890</wp:posOffset>
              </wp:positionV>
              <wp:extent cx="777240" cy="1404620"/>
              <wp:effectExtent l="0" t="0" r="3810" b="9525"/>
              <wp:wrapSquare wrapText="bothSides"/>
              <wp:docPr id="1421801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4620"/>
                      </a:xfrm>
                      <a:prstGeom prst="rect">
                        <a:avLst/>
                      </a:prstGeom>
                      <a:solidFill>
                        <a:srgbClr val="FFFFFF"/>
                      </a:solidFill>
                      <a:ln w="9525">
                        <a:noFill/>
                        <a:miter lim="800000"/>
                        <a:headEnd/>
                        <a:tailEnd/>
                      </a:ln>
                    </wps:spPr>
                    <wps:txbx>
                      <w:txbxContent>
                        <w:p w14:paraId="52B76456" w14:textId="64DD6563" w:rsidR="005205DD" w:rsidRDefault="005205DD">
                          <w:r>
                            <w:rPr>
                              <w:noProof/>
                              <w:sz w:val="20"/>
                            </w:rPr>
                            <w:drawing>
                              <wp:inline distT="0" distB="0" distL="0" distR="0" wp14:anchorId="0B0CDCD4" wp14:editId="07807AC0">
                                <wp:extent cx="577608" cy="576072"/>
                                <wp:effectExtent l="0" t="0" r="0" b="0"/>
                                <wp:docPr id="18982102"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3" cstate="print"/>
                                        <a:stretch>
                                          <a:fillRect/>
                                        </a:stretch>
                                      </pic:blipFill>
                                      <pic:spPr>
                                        <a:xfrm>
                                          <a:off x="0" y="0"/>
                                          <a:ext cx="577608" cy="57607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D26DFF" id="Text Box 2" o:spid="_x0000_s1042" type="#_x0000_t202" style="position:absolute;margin-left:-54pt;margin-top:10.7pt;width:61.2pt;height:110.6pt;z-index:487272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ZxEgIAAP0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" stroked="f">
              <v:textbox style="mso-fit-shape-to-text:t">
                <w:txbxContent>
                  <w:p w14:paraId="52B76456" w14:textId="64DD6563" w:rsidR="005205DD" w:rsidRDefault="005205DD">
                    <w:r>
                      <w:rPr>
                        <w:noProof/>
                        <w:sz w:val="20"/>
                      </w:rPr>
                      <w:drawing>
                        <wp:inline distT="0" distB="0" distL="0" distR="0" wp14:anchorId="0B0CDCD4" wp14:editId="07807AC0">
                          <wp:extent cx="577608" cy="576072"/>
                          <wp:effectExtent l="0" t="0" r="0" b="0"/>
                          <wp:docPr id="18982102"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3" cstate="print"/>
                                  <a:stretch>
                                    <a:fillRect/>
                                  </a:stretch>
                                </pic:blipFill>
                                <pic:spPr>
                                  <a:xfrm>
                                    <a:off x="0" y="0"/>
                                    <a:ext cx="577608" cy="576072"/>
                                  </a:xfrm>
                                  <a:prstGeom prst="rect">
                                    <a:avLst/>
                                  </a:prstGeom>
                                </pic:spPr>
                              </pic:pic>
                            </a:graphicData>
                          </a:graphic>
                        </wp:inline>
                      </w:drawing>
                    </w:r>
                  </w:p>
                </w:txbxContent>
              </v:textbox>
              <w10:wrap type="square"/>
            </v:shape>
          </w:pict>
        </mc:Fallback>
      </mc:AlternateContent>
    </w:r>
    <w:r w:rsidRPr="001E327D">
      <w:rPr>
        <w:b/>
        <w:bCs/>
        <w:noProof/>
        <w:sz w:val="16"/>
      </w:rPr>
      <mc:AlternateContent>
        <mc:Choice Requires="wps">
          <w:drawing>
            <wp:anchor distT="45720" distB="45720" distL="114300" distR="114300" simplePos="0" relativeHeight="487270912" behindDoc="0" locked="0" layoutInCell="1" allowOverlap="1" wp14:anchorId="371A618A" wp14:editId="68ED601A">
              <wp:simplePos x="0" y="0"/>
              <wp:positionH relativeFrom="margin">
                <wp:posOffset>0</wp:posOffset>
              </wp:positionH>
              <wp:positionV relativeFrom="paragraph">
                <wp:posOffset>205740</wp:posOffset>
              </wp:positionV>
              <wp:extent cx="2484120" cy="657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57225"/>
                      </a:xfrm>
                      <a:prstGeom prst="rect">
                        <a:avLst/>
                      </a:prstGeom>
                      <a:solidFill>
                        <a:srgbClr val="FFFFFF"/>
                      </a:solidFill>
                      <a:ln w="9525">
                        <a:noFill/>
                        <a:miter lim="800000"/>
                        <a:headEnd/>
                        <a:tailEnd/>
                      </a:ln>
                    </wps:spPr>
                    <wps:txbx>
                      <w:txbxContent>
                        <w:p w14:paraId="31208E18" w14:textId="77777777" w:rsidR="005205DD" w:rsidRPr="002B078E" w:rsidRDefault="005205DD" w:rsidP="005205DD">
                          <w:pPr>
                            <w:pStyle w:val="NoSpacing"/>
                            <w:rPr>
                              <w:b/>
                              <w:bCs/>
                            </w:rPr>
                          </w:pPr>
                          <w:r w:rsidRPr="001E327D">
                            <w:rPr>
                              <w:rFonts w:ascii="Arial" w:hAnsi="Arial" w:cs="Arial"/>
                              <w:b/>
                              <w:bCs/>
                            </w:rPr>
                            <w:t xml:space="preserve"> </w:t>
                          </w:r>
                          <w:r w:rsidRPr="002B078E">
                            <w:rPr>
                              <w:rFonts w:ascii="Arial" w:hAnsi="Arial" w:cs="Arial"/>
                              <w:b/>
                              <w:bCs/>
                              <w:color w:val="000000"/>
                            </w:rPr>
                            <w:t>STATEMENT WITH REGARD TO PROPOSED PLAN TO EXCHANGE</w:t>
                          </w:r>
                        </w:p>
                        <w:p w14:paraId="48F7F1EE" w14:textId="77777777" w:rsidR="005205DD" w:rsidRDefault="005205DD" w:rsidP="005205DD">
                          <w:pPr>
                            <w:pStyle w:val="NoSpacing"/>
                            <w:rPr>
                              <w:rFonts w:ascii="Arial" w:hAnsi="Arial" w:cs="Arial"/>
                              <w:spacing w:val="-5"/>
                              <w:sz w:val="14"/>
                              <w:szCs w:val="14"/>
                            </w:rPr>
                          </w:pPr>
                          <w:r>
                            <w:rPr>
                              <w:rFonts w:ascii="Arial" w:hAnsi="Arial" w:cs="Arial"/>
                              <w:sz w:val="14"/>
                              <w:szCs w:val="14"/>
                            </w:rPr>
                            <w:t xml:space="preserve"> </w:t>
                          </w: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13755</w:t>
                          </w:r>
                          <w:r w:rsidRPr="00A2389E">
                            <w:rPr>
                              <w:rFonts w:ascii="Arial" w:hAnsi="Arial" w:cs="Arial"/>
                              <w:spacing w:val="-4"/>
                              <w:sz w:val="14"/>
                              <w:szCs w:val="14"/>
                            </w:rPr>
                            <w:t xml:space="preserve">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6B090EAD" w14:textId="77777777" w:rsidR="005205DD" w:rsidRPr="004716DE" w:rsidRDefault="005205DD" w:rsidP="005205DD">
                          <w:pPr>
                            <w:pStyle w:val="NoSpacing"/>
                            <w:rPr>
                              <w:rFonts w:ascii="Arial" w:hAnsi="Arial" w:cs="Arial"/>
                              <w:spacing w:val="-5"/>
                              <w:sz w:val="14"/>
                              <w:szCs w:val="14"/>
                            </w:rPr>
                          </w:pPr>
                          <w:r>
                            <w:rPr>
                              <w:rFonts w:ascii="Arial" w:hAnsi="Arial" w:cs="Arial"/>
                              <w:spacing w:val="-5"/>
                              <w:sz w:val="16"/>
                              <w:szCs w:val="16"/>
                            </w:rPr>
                            <w:t xml:space="preserve"> </w:t>
                          </w:r>
                          <w:r w:rsidRPr="00A2389E">
                            <w:rPr>
                              <w:rFonts w:ascii="Arial" w:hAnsi="Arial" w:cs="Arial"/>
                              <w:spacing w:val="-5"/>
                              <w:sz w:val="16"/>
                              <w:szCs w:val="16"/>
                            </w:rPr>
                            <w:t>DEPARTMENT OF FINANCIAL INSTITUTIONS</w:t>
                          </w:r>
                        </w:p>
                        <w:p w14:paraId="5584ED2B" w14:textId="77777777" w:rsidR="005205DD" w:rsidRDefault="005205DD" w:rsidP="005205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A618A" id="_x0000_s1043" type="#_x0000_t202" style="position:absolute;margin-left:0;margin-top:16.2pt;width:195.6pt;height:51.75pt;z-index:48727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" stroked="f">
              <v:textbox>
                <w:txbxContent>
                  <w:p w14:paraId="31208E18" w14:textId="77777777" w:rsidR="005205DD" w:rsidRPr="002B078E" w:rsidRDefault="005205DD" w:rsidP="005205DD">
                    <w:pPr>
                      <w:pStyle w:val="NoSpacing"/>
                      <w:rPr>
                        <w:b/>
                        <w:bCs/>
                      </w:rPr>
                    </w:pPr>
                    <w:r w:rsidRPr="001E327D">
                      <w:rPr>
                        <w:rFonts w:ascii="Arial" w:hAnsi="Arial" w:cs="Arial"/>
                        <w:b/>
                        <w:bCs/>
                      </w:rPr>
                      <w:t xml:space="preserve"> </w:t>
                    </w:r>
                    <w:r w:rsidRPr="002B078E">
                      <w:rPr>
                        <w:rFonts w:ascii="Arial" w:hAnsi="Arial" w:cs="Arial"/>
                        <w:b/>
                        <w:bCs/>
                        <w:color w:val="000000"/>
                      </w:rPr>
                      <w:t>STATEMENT WITH REGARD TO PROPOSED PLAN TO EXCHANGE</w:t>
                    </w:r>
                  </w:p>
                  <w:p w14:paraId="48F7F1EE" w14:textId="77777777" w:rsidR="005205DD" w:rsidRDefault="005205DD" w:rsidP="005205DD">
                    <w:pPr>
                      <w:pStyle w:val="NoSpacing"/>
                      <w:rPr>
                        <w:rFonts w:ascii="Arial" w:hAnsi="Arial" w:cs="Arial"/>
                        <w:spacing w:val="-5"/>
                        <w:sz w:val="14"/>
                        <w:szCs w:val="14"/>
                      </w:rPr>
                    </w:pPr>
                    <w:r>
                      <w:rPr>
                        <w:rFonts w:ascii="Arial" w:hAnsi="Arial" w:cs="Arial"/>
                        <w:sz w:val="14"/>
                        <w:szCs w:val="14"/>
                      </w:rPr>
                      <w:t xml:space="preserve"> </w:t>
                    </w: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13755</w:t>
                    </w:r>
                    <w:r w:rsidRPr="00A2389E">
                      <w:rPr>
                        <w:rFonts w:ascii="Arial" w:hAnsi="Arial" w:cs="Arial"/>
                        <w:spacing w:val="-4"/>
                        <w:sz w:val="14"/>
                        <w:szCs w:val="14"/>
                      </w:rPr>
                      <w:t xml:space="preserve">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6B090EAD" w14:textId="77777777" w:rsidR="005205DD" w:rsidRPr="004716DE" w:rsidRDefault="005205DD" w:rsidP="005205DD">
                    <w:pPr>
                      <w:pStyle w:val="NoSpacing"/>
                      <w:rPr>
                        <w:rFonts w:ascii="Arial" w:hAnsi="Arial" w:cs="Arial"/>
                        <w:spacing w:val="-5"/>
                        <w:sz w:val="14"/>
                        <w:szCs w:val="14"/>
                      </w:rPr>
                    </w:pPr>
                    <w:r>
                      <w:rPr>
                        <w:rFonts w:ascii="Arial" w:hAnsi="Arial" w:cs="Arial"/>
                        <w:spacing w:val="-5"/>
                        <w:sz w:val="16"/>
                        <w:szCs w:val="16"/>
                      </w:rPr>
                      <w:t xml:space="preserve"> </w:t>
                    </w:r>
                    <w:r w:rsidRPr="00A2389E">
                      <w:rPr>
                        <w:rFonts w:ascii="Arial" w:hAnsi="Arial" w:cs="Arial"/>
                        <w:spacing w:val="-5"/>
                        <w:sz w:val="16"/>
                        <w:szCs w:val="16"/>
                      </w:rPr>
                      <w:t>DEPARTMENT OF FINANCIAL INSTITUTIONS</w:t>
                    </w:r>
                  </w:p>
                  <w:p w14:paraId="5584ED2B" w14:textId="77777777" w:rsidR="005205DD" w:rsidRDefault="005205DD" w:rsidP="005205DD"/>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46840"/>
    <w:multiLevelType w:val="hybridMultilevel"/>
    <w:tmpl w:val="528AD7A8"/>
    <w:lvl w:ilvl="0" w:tplc="FFA403FC">
      <w:start w:val="1"/>
      <w:numFmt w:val="decimal"/>
      <w:lvlText w:val="%1."/>
      <w:lvlJc w:val="left"/>
      <w:pPr>
        <w:ind w:left="1080" w:hanging="72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37CE2D2A">
      <w:numFmt w:val="bullet"/>
      <w:lvlText w:val="•"/>
      <w:lvlJc w:val="left"/>
      <w:pPr>
        <w:ind w:left="1908" w:hanging="720"/>
      </w:pPr>
      <w:rPr>
        <w:rFonts w:hint="default"/>
        <w:lang w:val="en-US" w:eastAsia="en-US" w:bidi="ar-SA"/>
      </w:rPr>
    </w:lvl>
    <w:lvl w:ilvl="2" w:tplc="1530332E">
      <w:numFmt w:val="bullet"/>
      <w:lvlText w:val="•"/>
      <w:lvlJc w:val="left"/>
      <w:pPr>
        <w:ind w:left="2736" w:hanging="720"/>
      </w:pPr>
      <w:rPr>
        <w:rFonts w:hint="default"/>
        <w:lang w:val="en-US" w:eastAsia="en-US" w:bidi="ar-SA"/>
      </w:rPr>
    </w:lvl>
    <w:lvl w:ilvl="3" w:tplc="DDF0FEAA">
      <w:numFmt w:val="bullet"/>
      <w:lvlText w:val="•"/>
      <w:lvlJc w:val="left"/>
      <w:pPr>
        <w:ind w:left="3564" w:hanging="720"/>
      </w:pPr>
      <w:rPr>
        <w:rFonts w:hint="default"/>
        <w:lang w:val="en-US" w:eastAsia="en-US" w:bidi="ar-SA"/>
      </w:rPr>
    </w:lvl>
    <w:lvl w:ilvl="4" w:tplc="8862A188">
      <w:numFmt w:val="bullet"/>
      <w:lvlText w:val="•"/>
      <w:lvlJc w:val="left"/>
      <w:pPr>
        <w:ind w:left="4392" w:hanging="720"/>
      </w:pPr>
      <w:rPr>
        <w:rFonts w:hint="default"/>
        <w:lang w:val="en-US" w:eastAsia="en-US" w:bidi="ar-SA"/>
      </w:rPr>
    </w:lvl>
    <w:lvl w:ilvl="5" w:tplc="5C407832">
      <w:numFmt w:val="bullet"/>
      <w:lvlText w:val="•"/>
      <w:lvlJc w:val="left"/>
      <w:pPr>
        <w:ind w:left="5220" w:hanging="720"/>
      </w:pPr>
      <w:rPr>
        <w:rFonts w:hint="default"/>
        <w:lang w:val="en-US" w:eastAsia="en-US" w:bidi="ar-SA"/>
      </w:rPr>
    </w:lvl>
    <w:lvl w:ilvl="6" w:tplc="86805760">
      <w:numFmt w:val="bullet"/>
      <w:lvlText w:val="•"/>
      <w:lvlJc w:val="left"/>
      <w:pPr>
        <w:ind w:left="6048" w:hanging="720"/>
      </w:pPr>
      <w:rPr>
        <w:rFonts w:hint="default"/>
        <w:lang w:val="en-US" w:eastAsia="en-US" w:bidi="ar-SA"/>
      </w:rPr>
    </w:lvl>
    <w:lvl w:ilvl="7" w:tplc="63AAE850">
      <w:numFmt w:val="bullet"/>
      <w:lvlText w:val="•"/>
      <w:lvlJc w:val="left"/>
      <w:pPr>
        <w:ind w:left="6876" w:hanging="720"/>
      </w:pPr>
      <w:rPr>
        <w:rFonts w:hint="default"/>
        <w:lang w:val="en-US" w:eastAsia="en-US" w:bidi="ar-SA"/>
      </w:rPr>
    </w:lvl>
    <w:lvl w:ilvl="8" w:tplc="F14C9EE4">
      <w:numFmt w:val="bullet"/>
      <w:lvlText w:val="•"/>
      <w:lvlJc w:val="left"/>
      <w:pPr>
        <w:ind w:left="7704" w:hanging="720"/>
      </w:pPr>
      <w:rPr>
        <w:rFonts w:hint="default"/>
        <w:lang w:val="en-US" w:eastAsia="en-US" w:bidi="ar-SA"/>
      </w:rPr>
    </w:lvl>
  </w:abstractNum>
  <w:abstractNum w:abstractNumId="1" w15:restartNumberingAfterBreak="0">
    <w:nsid w:val="43861EDE"/>
    <w:multiLevelType w:val="hybridMultilevel"/>
    <w:tmpl w:val="D1C03DA2"/>
    <w:lvl w:ilvl="0" w:tplc="DEEEFFC2">
      <w:start w:val="1"/>
      <w:numFmt w:val="decimal"/>
      <w:lvlText w:val="%1."/>
      <w:lvlJc w:val="left"/>
      <w:pPr>
        <w:ind w:left="1080" w:hanging="72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649AECB2">
      <w:start w:val="1"/>
      <w:numFmt w:val="decimal"/>
      <w:lvlText w:val="(%2)"/>
      <w:lvlJc w:val="left"/>
      <w:pPr>
        <w:ind w:left="2581" w:hanging="781"/>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2" w:tplc="0E08CCDE">
      <w:numFmt w:val="bullet"/>
      <w:lvlText w:val="•"/>
      <w:lvlJc w:val="left"/>
      <w:pPr>
        <w:ind w:left="3333" w:hanging="781"/>
      </w:pPr>
      <w:rPr>
        <w:rFonts w:hint="default"/>
        <w:lang w:val="en-US" w:eastAsia="en-US" w:bidi="ar-SA"/>
      </w:rPr>
    </w:lvl>
    <w:lvl w:ilvl="3" w:tplc="FF32F03A">
      <w:numFmt w:val="bullet"/>
      <w:lvlText w:val="•"/>
      <w:lvlJc w:val="left"/>
      <w:pPr>
        <w:ind w:left="4086" w:hanging="781"/>
      </w:pPr>
      <w:rPr>
        <w:rFonts w:hint="default"/>
        <w:lang w:val="en-US" w:eastAsia="en-US" w:bidi="ar-SA"/>
      </w:rPr>
    </w:lvl>
    <w:lvl w:ilvl="4" w:tplc="613EDEF6">
      <w:numFmt w:val="bullet"/>
      <w:lvlText w:val="•"/>
      <w:lvlJc w:val="left"/>
      <w:pPr>
        <w:ind w:left="4840" w:hanging="781"/>
      </w:pPr>
      <w:rPr>
        <w:rFonts w:hint="default"/>
        <w:lang w:val="en-US" w:eastAsia="en-US" w:bidi="ar-SA"/>
      </w:rPr>
    </w:lvl>
    <w:lvl w:ilvl="5" w:tplc="027830A2">
      <w:numFmt w:val="bullet"/>
      <w:lvlText w:val="•"/>
      <w:lvlJc w:val="left"/>
      <w:pPr>
        <w:ind w:left="5593" w:hanging="781"/>
      </w:pPr>
      <w:rPr>
        <w:rFonts w:hint="default"/>
        <w:lang w:val="en-US" w:eastAsia="en-US" w:bidi="ar-SA"/>
      </w:rPr>
    </w:lvl>
    <w:lvl w:ilvl="6" w:tplc="257A21F2">
      <w:numFmt w:val="bullet"/>
      <w:lvlText w:val="•"/>
      <w:lvlJc w:val="left"/>
      <w:pPr>
        <w:ind w:left="6346" w:hanging="781"/>
      </w:pPr>
      <w:rPr>
        <w:rFonts w:hint="default"/>
        <w:lang w:val="en-US" w:eastAsia="en-US" w:bidi="ar-SA"/>
      </w:rPr>
    </w:lvl>
    <w:lvl w:ilvl="7" w:tplc="C91A8594">
      <w:numFmt w:val="bullet"/>
      <w:lvlText w:val="•"/>
      <w:lvlJc w:val="left"/>
      <w:pPr>
        <w:ind w:left="7100" w:hanging="781"/>
      </w:pPr>
      <w:rPr>
        <w:rFonts w:hint="default"/>
        <w:lang w:val="en-US" w:eastAsia="en-US" w:bidi="ar-SA"/>
      </w:rPr>
    </w:lvl>
    <w:lvl w:ilvl="8" w:tplc="145C79AC">
      <w:numFmt w:val="bullet"/>
      <w:lvlText w:val="•"/>
      <w:lvlJc w:val="left"/>
      <w:pPr>
        <w:ind w:left="7853" w:hanging="781"/>
      </w:pPr>
      <w:rPr>
        <w:rFonts w:hint="default"/>
        <w:lang w:val="en-US" w:eastAsia="en-US" w:bidi="ar-SA"/>
      </w:rPr>
    </w:lvl>
  </w:abstractNum>
  <w:abstractNum w:abstractNumId="2" w15:restartNumberingAfterBreak="0">
    <w:nsid w:val="6CA54E64"/>
    <w:multiLevelType w:val="hybridMultilevel"/>
    <w:tmpl w:val="2CFADE32"/>
    <w:lvl w:ilvl="0" w:tplc="AA0621EA">
      <w:start w:val="12"/>
      <w:numFmt w:val="decimal"/>
      <w:lvlText w:val="%1."/>
      <w:lvlJc w:val="left"/>
      <w:pPr>
        <w:ind w:left="792" w:hanging="452"/>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500AF7D2">
      <w:numFmt w:val="bullet"/>
      <w:lvlText w:val="•"/>
      <w:lvlJc w:val="left"/>
      <w:pPr>
        <w:ind w:left="1656" w:hanging="452"/>
      </w:pPr>
      <w:rPr>
        <w:rFonts w:hint="default"/>
        <w:lang w:val="en-US" w:eastAsia="en-US" w:bidi="ar-SA"/>
      </w:rPr>
    </w:lvl>
    <w:lvl w:ilvl="2" w:tplc="F0E2A0F0">
      <w:numFmt w:val="bullet"/>
      <w:lvlText w:val="•"/>
      <w:lvlJc w:val="left"/>
      <w:pPr>
        <w:ind w:left="2512" w:hanging="452"/>
      </w:pPr>
      <w:rPr>
        <w:rFonts w:hint="default"/>
        <w:lang w:val="en-US" w:eastAsia="en-US" w:bidi="ar-SA"/>
      </w:rPr>
    </w:lvl>
    <w:lvl w:ilvl="3" w:tplc="AA88C8D4">
      <w:numFmt w:val="bullet"/>
      <w:lvlText w:val="•"/>
      <w:lvlJc w:val="left"/>
      <w:pPr>
        <w:ind w:left="3368" w:hanging="452"/>
      </w:pPr>
      <w:rPr>
        <w:rFonts w:hint="default"/>
        <w:lang w:val="en-US" w:eastAsia="en-US" w:bidi="ar-SA"/>
      </w:rPr>
    </w:lvl>
    <w:lvl w:ilvl="4" w:tplc="0B0876D0">
      <w:numFmt w:val="bullet"/>
      <w:lvlText w:val="•"/>
      <w:lvlJc w:val="left"/>
      <w:pPr>
        <w:ind w:left="4224" w:hanging="452"/>
      </w:pPr>
      <w:rPr>
        <w:rFonts w:hint="default"/>
        <w:lang w:val="en-US" w:eastAsia="en-US" w:bidi="ar-SA"/>
      </w:rPr>
    </w:lvl>
    <w:lvl w:ilvl="5" w:tplc="6B16C0FA">
      <w:numFmt w:val="bullet"/>
      <w:lvlText w:val="•"/>
      <w:lvlJc w:val="left"/>
      <w:pPr>
        <w:ind w:left="5080" w:hanging="452"/>
      </w:pPr>
      <w:rPr>
        <w:rFonts w:hint="default"/>
        <w:lang w:val="en-US" w:eastAsia="en-US" w:bidi="ar-SA"/>
      </w:rPr>
    </w:lvl>
    <w:lvl w:ilvl="6" w:tplc="AFF6FA06">
      <w:numFmt w:val="bullet"/>
      <w:lvlText w:val="•"/>
      <w:lvlJc w:val="left"/>
      <w:pPr>
        <w:ind w:left="5936" w:hanging="452"/>
      </w:pPr>
      <w:rPr>
        <w:rFonts w:hint="default"/>
        <w:lang w:val="en-US" w:eastAsia="en-US" w:bidi="ar-SA"/>
      </w:rPr>
    </w:lvl>
    <w:lvl w:ilvl="7" w:tplc="4BAC7E1A">
      <w:numFmt w:val="bullet"/>
      <w:lvlText w:val="•"/>
      <w:lvlJc w:val="left"/>
      <w:pPr>
        <w:ind w:left="6792" w:hanging="452"/>
      </w:pPr>
      <w:rPr>
        <w:rFonts w:hint="default"/>
        <w:lang w:val="en-US" w:eastAsia="en-US" w:bidi="ar-SA"/>
      </w:rPr>
    </w:lvl>
    <w:lvl w:ilvl="8" w:tplc="0D2E2114">
      <w:numFmt w:val="bullet"/>
      <w:lvlText w:val="•"/>
      <w:lvlJc w:val="left"/>
      <w:pPr>
        <w:ind w:left="7648" w:hanging="452"/>
      </w:pPr>
      <w:rPr>
        <w:rFonts w:hint="default"/>
        <w:lang w:val="en-US" w:eastAsia="en-US" w:bidi="ar-SA"/>
      </w:rPr>
    </w:lvl>
  </w:abstractNum>
  <w:num w:numId="1" w16cid:durableId="1402481910">
    <w:abstractNumId w:val="2"/>
  </w:num>
  <w:num w:numId="2" w16cid:durableId="1617633991">
    <w:abstractNumId w:val="0"/>
  </w:num>
  <w:num w:numId="3" w16cid:durableId="70473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LEwMDQ1NDexNDe0sDBX0lEKTi0uzszPAykwrAUA7JL3eCwAAAA="/>
  </w:docVars>
  <w:rsids>
    <w:rsidRoot w:val="00D90675"/>
    <w:rsid w:val="00165096"/>
    <w:rsid w:val="005205DD"/>
    <w:rsid w:val="00763B6A"/>
    <w:rsid w:val="00832A5F"/>
    <w:rsid w:val="00AF5CEC"/>
    <w:rsid w:val="00D9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64A21"/>
  <w15:docId w15:val="{A48012D2-60CA-4EEB-A480-79F17D0B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right="355"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2A5F"/>
    <w:pPr>
      <w:tabs>
        <w:tab w:val="center" w:pos="4680"/>
        <w:tab w:val="right" w:pos="9360"/>
      </w:tabs>
    </w:pPr>
  </w:style>
  <w:style w:type="character" w:customStyle="1" w:styleId="HeaderChar">
    <w:name w:val="Header Char"/>
    <w:basedOn w:val="DefaultParagraphFont"/>
    <w:link w:val="Header"/>
    <w:uiPriority w:val="99"/>
    <w:rsid w:val="00832A5F"/>
    <w:rPr>
      <w:rFonts w:ascii="Times New Roman" w:eastAsia="Times New Roman" w:hAnsi="Times New Roman" w:cs="Times New Roman"/>
    </w:rPr>
  </w:style>
  <w:style w:type="paragraph" w:styleId="Footer">
    <w:name w:val="footer"/>
    <w:basedOn w:val="Normal"/>
    <w:link w:val="FooterChar"/>
    <w:uiPriority w:val="99"/>
    <w:unhideWhenUsed/>
    <w:rsid w:val="00832A5F"/>
    <w:pPr>
      <w:tabs>
        <w:tab w:val="center" w:pos="4680"/>
        <w:tab w:val="right" w:pos="9360"/>
      </w:tabs>
    </w:pPr>
  </w:style>
  <w:style w:type="character" w:customStyle="1" w:styleId="FooterChar">
    <w:name w:val="Footer Char"/>
    <w:basedOn w:val="DefaultParagraphFont"/>
    <w:link w:val="Footer"/>
    <w:uiPriority w:val="99"/>
    <w:rsid w:val="00832A5F"/>
    <w:rPr>
      <w:rFonts w:ascii="Times New Roman" w:eastAsia="Times New Roman" w:hAnsi="Times New Roman" w:cs="Times New Roman"/>
    </w:rPr>
  </w:style>
  <w:style w:type="paragraph" w:styleId="NoSpacing">
    <w:name w:val="No Spacing"/>
    <w:uiPriority w:val="1"/>
    <w:qFormat/>
    <w:rsid w:val="005205DD"/>
    <w:rPr>
      <w:rFonts w:ascii="Times New Roman" w:eastAsia="Times New Roman" w:hAnsi="Times New Roman" w:cs="Times New Roman"/>
    </w:rPr>
  </w:style>
  <w:style w:type="character" w:styleId="Hyperlink">
    <w:name w:val="Hyperlink"/>
    <w:basedOn w:val="DefaultParagraphFont"/>
    <w:uiPriority w:val="99"/>
    <w:unhideWhenUsed/>
    <w:rsid w:val="005205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bankapplications@dfi.in.gov" TargetMode="External"/><Relationship Id="rId1" Type="http://schemas.openxmlformats.org/officeDocument/2006/relationships/hyperlink" Target="mailto:bankapplications@dfi.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3</TotalTime>
  <Pages>17</Pages>
  <Words>2272</Words>
  <Characters>12954</Characters>
  <Application>Microsoft Office Word</Application>
  <DocSecurity>0</DocSecurity>
  <Lines>107</Lines>
  <Paragraphs>30</Paragraphs>
  <ScaleCrop>false</ScaleCrop>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Smith, Angie (DFI)</cp:lastModifiedBy>
  <cp:revision>4</cp:revision>
  <cp:lastPrinted>2026-02-05T21:53:00Z</cp:lastPrinted>
  <dcterms:created xsi:type="dcterms:W3CDTF">2026-02-05T21:47:00Z</dcterms:created>
  <dcterms:modified xsi:type="dcterms:W3CDTF">2026-02-05T21:53:00Z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2001-10-25T00:00:00Z</vt:filetime>
  </property>
  <property fmtid="{D5CDD505-2E9C-101B-9397-08002B2CF9AE}" pid="3" name="LastSaved">
    <vt:filetime>2026-02-05T00:00:00Z</vt:filetime>
  </property>
  <property fmtid="{D5CDD505-2E9C-101B-9397-08002B2CF9AE}" pid="4" name="Producer">
    <vt:lpwstr>Acrobat Distiller 4.05 for Windows</vt:lpwstr>
  </property>
</Properties>
</file>