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24"/>
        <w:gridCol w:w="10331"/>
      </w:tblGrid>
      <w:tr w:rsidR="003A3790" w:rsidRPr="008C4A5D" w:rsidTr="00744D82">
        <w:tc>
          <w:tcPr>
            <w:tcW w:w="1124" w:type="dxa"/>
          </w:tcPr>
          <w:p w:rsidR="003A3790" w:rsidRPr="00713506" w:rsidRDefault="00217B3B" w:rsidP="00EA4FDF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2pt;height:43.2pt">
                  <v:imagedata r:id="rId6" o:title="Seal"/>
                </v:shape>
              </w:pict>
            </w:r>
          </w:p>
        </w:tc>
        <w:tc>
          <w:tcPr>
            <w:tcW w:w="10331" w:type="dxa"/>
            <w:vAlign w:val="center"/>
          </w:tcPr>
          <w:p w:rsidR="003A3790" w:rsidRPr="000F5BAF" w:rsidRDefault="003A3790" w:rsidP="003A37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F5BAF">
              <w:rPr>
                <w:rFonts w:ascii="Arial" w:hAnsi="Arial" w:cs="Arial"/>
                <w:b/>
                <w:bCs/>
              </w:rPr>
              <w:t>NATIONAL REGISTER NOMINATION CHECKLIST</w:t>
            </w:r>
          </w:p>
          <w:p w:rsidR="003A3790" w:rsidRDefault="003A3790" w:rsidP="003A37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F5BAF">
              <w:rPr>
                <w:rFonts w:ascii="Arial" w:hAnsi="Arial" w:cs="Arial"/>
                <w:sz w:val="14"/>
                <w:szCs w:val="14"/>
              </w:rPr>
              <w:t>State Form 55326 (</w:t>
            </w:r>
            <w:r w:rsidR="000F5BAF">
              <w:rPr>
                <w:rFonts w:ascii="Arial" w:hAnsi="Arial" w:cs="Arial"/>
                <w:sz w:val="14"/>
                <w:szCs w:val="14"/>
              </w:rPr>
              <w:t>R</w:t>
            </w:r>
            <w:r w:rsidR="00744D82">
              <w:rPr>
                <w:rFonts w:ascii="Arial" w:hAnsi="Arial" w:cs="Arial"/>
                <w:sz w:val="14"/>
                <w:szCs w:val="14"/>
              </w:rPr>
              <w:t>2 / 8-19</w:t>
            </w:r>
            <w:r w:rsidRPr="000F5BAF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44D82" w:rsidRPr="008D69B4" w:rsidRDefault="00744D82" w:rsidP="00744D82">
            <w:pPr>
              <w:rPr>
                <w:rFonts w:ascii="Arial" w:hAnsi="Arial" w:cs="Arial"/>
                <w:sz w:val="14"/>
                <w:szCs w:val="14"/>
              </w:rPr>
            </w:pPr>
            <w:r w:rsidRPr="008D69B4">
              <w:rPr>
                <w:rFonts w:ascii="Arial" w:hAnsi="Arial" w:cs="Arial"/>
                <w:sz w:val="14"/>
                <w:szCs w:val="14"/>
              </w:rPr>
              <w:t>INDIANA DEPARTMENT OF NATURAL RESOURCES</w:t>
            </w:r>
          </w:p>
          <w:p w:rsidR="003A3790" w:rsidRPr="008C4A5D" w:rsidRDefault="00744D82" w:rsidP="003A37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D69B4">
              <w:rPr>
                <w:rFonts w:ascii="Arial" w:hAnsi="Arial" w:cs="Arial"/>
                <w:sz w:val="14"/>
                <w:szCs w:val="14"/>
              </w:rPr>
              <w:t>DIVISION OF HISTORIC PRESERVATION AND ARCHAEOLOGY</w:t>
            </w:r>
          </w:p>
        </w:tc>
      </w:tr>
    </w:tbl>
    <w:p w:rsidR="003A3790" w:rsidRPr="00F76FD7" w:rsidRDefault="003A3790">
      <w:pPr>
        <w:rPr>
          <w:rFonts w:ascii="Times New Roman" w:hAnsi="Times New Roman"/>
          <w:sz w:val="20"/>
          <w:szCs w:val="20"/>
        </w:rPr>
      </w:pPr>
    </w:p>
    <w:p w:rsidR="00963E4A" w:rsidRPr="000F5BAF" w:rsidRDefault="00C04186">
      <w:pPr>
        <w:rPr>
          <w:rFonts w:ascii="Times New Roman" w:hAnsi="Times New Roman"/>
          <w:b/>
          <w:i/>
          <w:sz w:val="24"/>
          <w:szCs w:val="24"/>
        </w:rPr>
      </w:pPr>
      <w:r w:rsidRPr="000F5BAF">
        <w:rPr>
          <w:rFonts w:ascii="Times New Roman" w:hAnsi="Times New Roman"/>
          <w:b/>
          <w:i/>
          <w:sz w:val="24"/>
          <w:szCs w:val="24"/>
        </w:rPr>
        <w:t xml:space="preserve">Please </w:t>
      </w:r>
      <w:r w:rsidR="00963E4A" w:rsidRPr="000F5BAF">
        <w:rPr>
          <w:rFonts w:ascii="Times New Roman" w:hAnsi="Times New Roman"/>
          <w:b/>
          <w:i/>
          <w:sz w:val="24"/>
          <w:szCs w:val="24"/>
        </w:rPr>
        <w:t xml:space="preserve">use the </w:t>
      </w:r>
      <w:r w:rsidR="00C63445" w:rsidRPr="000F5BAF">
        <w:rPr>
          <w:rFonts w:ascii="Times New Roman" w:hAnsi="Times New Roman"/>
          <w:b/>
          <w:i/>
          <w:sz w:val="24"/>
          <w:szCs w:val="24"/>
        </w:rPr>
        <w:t xml:space="preserve">National Register of Historic Places nomination </w:t>
      </w:r>
      <w:r w:rsidR="00963E4A" w:rsidRPr="000F5BAF">
        <w:rPr>
          <w:rFonts w:ascii="Times New Roman" w:hAnsi="Times New Roman"/>
          <w:b/>
          <w:i/>
          <w:sz w:val="24"/>
          <w:szCs w:val="24"/>
        </w:rPr>
        <w:t xml:space="preserve">form </w:t>
      </w:r>
      <w:r w:rsidRPr="000F5BAF">
        <w:rPr>
          <w:rFonts w:ascii="Times New Roman" w:hAnsi="Times New Roman"/>
          <w:b/>
          <w:i/>
          <w:sz w:val="24"/>
          <w:szCs w:val="24"/>
        </w:rPr>
        <w:t xml:space="preserve">available for download </w:t>
      </w:r>
      <w:r w:rsidR="00963E4A" w:rsidRPr="000F5BAF">
        <w:rPr>
          <w:rFonts w:ascii="Times New Roman" w:hAnsi="Times New Roman"/>
          <w:b/>
          <w:i/>
          <w:sz w:val="24"/>
          <w:szCs w:val="24"/>
        </w:rPr>
        <w:t xml:space="preserve">on the Division of Historic Preservation and Archaeology </w:t>
      </w:r>
      <w:r w:rsidR="002F3247" w:rsidRPr="000F5BAF">
        <w:rPr>
          <w:rFonts w:ascii="Times New Roman" w:hAnsi="Times New Roman"/>
          <w:b/>
          <w:i/>
          <w:sz w:val="24"/>
          <w:szCs w:val="24"/>
        </w:rPr>
        <w:t>website</w:t>
      </w:r>
      <w:r w:rsidR="00C63445" w:rsidRPr="000F5BAF">
        <w:rPr>
          <w:rFonts w:ascii="Times New Roman" w:hAnsi="Times New Roman"/>
          <w:b/>
          <w:i/>
          <w:sz w:val="24"/>
          <w:szCs w:val="24"/>
        </w:rPr>
        <w:t xml:space="preserve"> (</w:t>
      </w:r>
      <w:hyperlink r:id="rId7" w:history="1">
        <w:r w:rsidR="00513B4E" w:rsidRPr="000F5BAF">
          <w:rPr>
            <w:rStyle w:val="Hyperlink"/>
            <w:rFonts w:ascii="Times New Roman" w:hAnsi="Times New Roman"/>
            <w:b/>
            <w:i/>
            <w:sz w:val="24"/>
            <w:szCs w:val="24"/>
          </w:rPr>
          <w:t>www.in.gov/dnr/historic/3669.htm</w:t>
        </w:r>
      </w:hyperlink>
      <w:r w:rsidR="00513B4E" w:rsidRPr="000F5BAF">
        <w:rPr>
          <w:rFonts w:ascii="Times New Roman" w:hAnsi="Times New Roman"/>
          <w:b/>
          <w:i/>
          <w:sz w:val="24"/>
          <w:szCs w:val="24"/>
        </w:rPr>
        <w:t>).  Please follow the instructions on the form.</w:t>
      </w:r>
    </w:p>
    <w:p w:rsidR="00963E4A" w:rsidRPr="000F5BAF" w:rsidRDefault="00963E4A">
      <w:pPr>
        <w:rPr>
          <w:rFonts w:ascii="Times New Roman" w:hAnsi="Times New Roman"/>
          <w:b/>
          <w:sz w:val="20"/>
          <w:szCs w:val="20"/>
        </w:rPr>
      </w:pPr>
    </w:p>
    <w:p w:rsidR="00B82D53" w:rsidRPr="000F5BAF" w:rsidRDefault="007943F5">
      <w:pPr>
        <w:rPr>
          <w:rFonts w:ascii="Times New Roman" w:hAnsi="Times New Roman"/>
        </w:rPr>
      </w:pPr>
      <w:r w:rsidRPr="000F5BAF">
        <w:rPr>
          <w:rFonts w:ascii="Times New Roman" w:hAnsi="Times New Roman"/>
          <w:b/>
        </w:rPr>
        <w:t>_____</w:t>
      </w:r>
      <w:r w:rsidR="00B82D53" w:rsidRPr="000F5BAF">
        <w:rPr>
          <w:rFonts w:ascii="Times New Roman" w:hAnsi="Times New Roman"/>
          <w:b/>
        </w:rPr>
        <w:t>Section 1</w:t>
      </w:r>
      <w:r w:rsidR="00B82D53" w:rsidRPr="000F5BAF">
        <w:rPr>
          <w:rFonts w:ascii="Times New Roman" w:hAnsi="Times New Roman"/>
        </w:rPr>
        <w:t>-</w:t>
      </w:r>
      <w:r w:rsidR="002C0E43" w:rsidRPr="000F5BAF">
        <w:rPr>
          <w:rFonts w:ascii="Times New Roman" w:hAnsi="Times New Roman"/>
        </w:rPr>
        <w:t>T</w:t>
      </w:r>
      <w:r w:rsidR="00B82D53" w:rsidRPr="000F5BAF">
        <w:rPr>
          <w:rFonts w:ascii="Times New Roman" w:hAnsi="Times New Roman"/>
        </w:rPr>
        <w:t xml:space="preserve">he name should be the one that best reflects the property’s historic importance or was commonly used for the property during </w:t>
      </w:r>
      <w:r w:rsidR="0017301E" w:rsidRPr="000F5BAF">
        <w:rPr>
          <w:rFonts w:ascii="Times New Roman" w:hAnsi="Times New Roman"/>
        </w:rPr>
        <w:t>the historic period; enter other names or archaeological site number, if applicable; enter name of multiple property listing, if applicable.</w:t>
      </w:r>
    </w:p>
    <w:p w:rsidR="00B82D53" w:rsidRPr="000F5BAF" w:rsidRDefault="00B82D53">
      <w:pPr>
        <w:rPr>
          <w:rFonts w:ascii="Times New Roman" w:hAnsi="Times New Roman"/>
        </w:rPr>
      </w:pPr>
    </w:p>
    <w:p w:rsidR="00B82D53" w:rsidRPr="000F5BAF" w:rsidRDefault="007943F5">
      <w:pPr>
        <w:rPr>
          <w:rFonts w:ascii="Times New Roman" w:hAnsi="Times New Roman"/>
        </w:rPr>
      </w:pPr>
      <w:r w:rsidRPr="000F5BAF">
        <w:rPr>
          <w:rFonts w:ascii="Times New Roman" w:hAnsi="Times New Roman"/>
          <w:b/>
        </w:rPr>
        <w:t>_____</w:t>
      </w:r>
      <w:r w:rsidR="00B82D53" w:rsidRPr="000F5BAF">
        <w:rPr>
          <w:rFonts w:ascii="Times New Roman" w:hAnsi="Times New Roman"/>
          <w:b/>
        </w:rPr>
        <w:t>Section 2</w:t>
      </w:r>
      <w:r w:rsidR="00B82D53" w:rsidRPr="000F5BAF">
        <w:rPr>
          <w:rFonts w:ascii="Times New Roman" w:hAnsi="Times New Roman"/>
        </w:rPr>
        <w:t>-</w:t>
      </w:r>
      <w:r w:rsidR="002C0E43" w:rsidRPr="000F5BAF">
        <w:rPr>
          <w:rFonts w:ascii="Times New Roman" w:hAnsi="Times New Roman"/>
        </w:rPr>
        <w:t>E</w:t>
      </w:r>
      <w:r w:rsidR="0017301E" w:rsidRPr="000F5BAF">
        <w:rPr>
          <w:rFonts w:ascii="Times New Roman" w:hAnsi="Times New Roman"/>
        </w:rPr>
        <w:t xml:space="preserve">nter the </w:t>
      </w:r>
      <w:r w:rsidR="00513B4E" w:rsidRPr="000F5BAF">
        <w:rPr>
          <w:rFonts w:ascii="Times New Roman" w:hAnsi="Times New Roman"/>
        </w:rPr>
        <w:t xml:space="preserve">physical </w:t>
      </w:r>
      <w:r w:rsidR="0017301E" w:rsidRPr="000F5BAF">
        <w:rPr>
          <w:rFonts w:ascii="Times New Roman" w:hAnsi="Times New Roman"/>
        </w:rPr>
        <w:t xml:space="preserve">address </w:t>
      </w:r>
      <w:r w:rsidR="00745BE2" w:rsidRPr="000F5BAF">
        <w:rPr>
          <w:rFonts w:ascii="Times New Roman" w:hAnsi="Times New Roman"/>
        </w:rPr>
        <w:t xml:space="preserve">(this may or may not be the mailing address) </w:t>
      </w:r>
      <w:r w:rsidR="0017301E" w:rsidRPr="000F5BAF">
        <w:rPr>
          <w:rFonts w:ascii="Times New Roman" w:hAnsi="Times New Roman"/>
        </w:rPr>
        <w:t>or rough boundaries of the property; if there is no street address, please be as specific as possible regarding the location; check not for publication or vicinity, if appli</w:t>
      </w:r>
      <w:r w:rsidR="00A277AE" w:rsidRPr="000F5BAF">
        <w:rPr>
          <w:rFonts w:ascii="Times New Roman" w:hAnsi="Times New Roman"/>
        </w:rPr>
        <w:t>c</w:t>
      </w:r>
      <w:r w:rsidR="0017301E" w:rsidRPr="000F5BAF">
        <w:rPr>
          <w:rFonts w:ascii="Times New Roman" w:hAnsi="Times New Roman"/>
        </w:rPr>
        <w:t>able</w:t>
      </w:r>
      <w:r w:rsidR="00965989" w:rsidRPr="000F5BAF">
        <w:rPr>
          <w:rFonts w:ascii="Times New Roman" w:hAnsi="Times New Roman"/>
        </w:rPr>
        <w:t>.</w:t>
      </w:r>
    </w:p>
    <w:p w:rsidR="00B82D53" w:rsidRPr="000F5BAF" w:rsidRDefault="00B82D53">
      <w:pPr>
        <w:rPr>
          <w:rFonts w:ascii="Times New Roman" w:hAnsi="Times New Roman"/>
        </w:rPr>
      </w:pPr>
    </w:p>
    <w:p w:rsidR="00FD7EB7" w:rsidRPr="000F5BAF" w:rsidRDefault="007943F5">
      <w:pPr>
        <w:rPr>
          <w:rFonts w:ascii="Times New Roman" w:hAnsi="Times New Roman"/>
        </w:rPr>
      </w:pPr>
      <w:r w:rsidRPr="000F5BAF">
        <w:rPr>
          <w:rFonts w:ascii="Times New Roman" w:hAnsi="Times New Roman"/>
          <w:b/>
        </w:rPr>
        <w:t>_____</w:t>
      </w:r>
      <w:r w:rsidR="00B82D53" w:rsidRPr="000F5BAF">
        <w:rPr>
          <w:rFonts w:ascii="Times New Roman" w:hAnsi="Times New Roman"/>
          <w:b/>
        </w:rPr>
        <w:t>Section 3</w:t>
      </w:r>
      <w:r w:rsidR="00FD7EB7" w:rsidRPr="000F5BAF">
        <w:rPr>
          <w:rFonts w:ascii="Times New Roman" w:hAnsi="Times New Roman"/>
          <w:b/>
        </w:rPr>
        <w:t>-</w:t>
      </w:r>
      <w:r w:rsidR="00FD7EB7" w:rsidRPr="000F5BAF">
        <w:rPr>
          <w:rFonts w:ascii="Times New Roman" w:hAnsi="Times New Roman"/>
        </w:rPr>
        <w:t>Indicate nomination or</w:t>
      </w:r>
      <w:r w:rsidR="00CA7754" w:rsidRPr="000F5BAF">
        <w:rPr>
          <w:rFonts w:ascii="Times New Roman" w:hAnsi="Times New Roman"/>
        </w:rPr>
        <w:t xml:space="preserve"> </w:t>
      </w:r>
      <w:r w:rsidR="00FD7EB7" w:rsidRPr="000F5BAF">
        <w:rPr>
          <w:rFonts w:ascii="Times New Roman" w:hAnsi="Times New Roman"/>
        </w:rPr>
        <w:t>determination of eligibility; level of significance; applicable criteria.</w:t>
      </w:r>
    </w:p>
    <w:p w:rsidR="00FD7EB7" w:rsidRPr="000F5BAF" w:rsidRDefault="00FD7EB7">
      <w:pPr>
        <w:rPr>
          <w:rFonts w:ascii="Times New Roman" w:hAnsi="Times New Roman"/>
          <w:b/>
        </w:rPr>
      </w:pPr>
    </w:p>
    <w:p w:rsidR="00B82D53" w:rsidRPr="000F5BAF" w:rsidRDefault="00FD7EB7">
      <w:pPr>
        <w:rPr>
          <w:rFonts w:ascii="Times New Roman" w:hAnsi="Times New Roman"/>
        </w:rPr>
      </w:pPr>
      <w:r w:rsidRPr="000F5BAF">
        <w:rPr>
          <w:rFonts w:ascii="Times New Roman" w:hAnsi="Times New Roman"/>
          <w:b/>
        </w:rPr>
        <w:t>_____</w:t>
      </w:r>
      <w:r w:rsidR="00C9467E" w:rsidRPr="000F5BAF">
        <w:rPr>
          <w:rFonts w:ascii="Times New Roman" w:hAnsi="Times New Roman"/>
          <w:b/>
        </w:rPr>
        <w:t>S</w:t>
      </w:r>
      <w:r w:rsidR="00B82D53" w:rsidRPr="000F5BAF">
        <w:rPr>
          <w:rFonts w:ascii="Times New Roman" w:hAnsi="Times New Roman"/>
          <w:b/>
        </w:rPr>
        <w:t>ection 4</w:t>
      </w:r>
      <w:r w:rsidR="0017301E" w:rsidRPr="000F5BAF">
        <w:rPr>
          <w:rFonts w:ascii="Times New Roman" w:hAnsi="Times New Roman"/>
        </w:rPr>
        <w:t xml:space="preserve">-for NPS </w:t>
      </w:r>
      <w:r w:rsidRPr="000F5BAF">
        <w:rPr>
          <w:rFonts w:ascii="Times New Roman" w:hAnsi="Times New Roman"/>
        </w:rPr>
        <w:t xml:space="preserve">use </w:t>
      </w:r>
      <w:r w:rsidR="0017301E" w:rsidRPr="000F5BAF">
        <w:rPr>
          <w:rFonts w:ascii="Times New Roman" w:hAnsi="Times New Roman"/>
        </w:rPr>
        <w:t>only</w:t>
      </w:r>
      <w:r w:rsidR="00C9467E" w:rsidRPr="000F5BAF">
        <w:rPr>
          <w:rFonts w:ascii="Times New Roman" w:hAnsi="Times New Roman"/>
        </w:rPr>
        <w:t>.</w:t>
      </w:r>
    </w:p>
    <w:p w:rsidR="00B82D53" w:rsidRPr="000F5BAF" w:rsidRDefault="00B82D53">
      <w:pPr>
        <w:rPr>
          <w:rFonts w:ascii="Times New Roman" w:hAnsi="Times New Roman"/>
        </w:rPr>
      </w:pPr>
    </w:p>
    <w:p w:rsidR="00B82D53" w:rsidRPr="000F5BAF" w:rsidRDefault="007943F5">
      <w:pPr>
        <w:rPr>
          <w:rFonts w:ascii="Times New Roman" w:hAnsi="Times New Roman"/>
        </w:rPr>
      </w:pPr>
      <w:r w:rsidRPr="000F5BAF">
        <w:rPr>
          <w:rFonts w:ascii="Times New Roman" w:hAnsi="Times New Roman"/>
          <w:b/>
        </w:rPr>
        <w:t>_____</w:t>
      </w:r>
      <w:r w:rsidR="00B82D53" w:rsidRPr="000F5BAF">
        <w:rPr>
          <w:rFonts w:ascii="Times New Roman" w:hAnsi="Times New Roman"/>
          <w:b/>
        </w:rPr>
        <w:t>Section 5</w:t>
      </w:r>
      <w:r w:rsidR="0017301E" w:rsidRPr="000F5BAF">
        <w:rPr>
          <w:rFonts w:ascii="Times New Roman" w:hAnsi="Times New Roman"/>
        </w:rPr>
        <w:t>-</w:t>
      </w:r>
      <w:r w:rsidR="002C0E43" w:rsidRPr="000F5BAF">
        <w:rPr>
          <w:rFonts w:ascii="Times New Roman" w:hAnsi="Times New Roman"/>
        </w:rPr>
        <w:t>C</w:t>
      </w:r>
      <w:r w:rsidR="0017301E" w:rsidRPr="000F5BAF">
        <w:rPr>
          <w:rFonts w:ascii="Times New Roman" w:hAnsi="Times New Roman"/>
        </w:rPr>
        <w:t>heck all appropriate boxes and verify the number of resources in each category.</w:t>
      </w:r>
    </w:p>
    <w:p w:rsidR="00B82D53" w:rsidRPr="000F5BAF" w:rsidRDefault="00B82D53">
      <w:pPr>
        <w:rPr>
          <w:rFonts w:ascii="Times New Roman" w:hAnsi="Times New Roman"/>
        </w:rPr>
      </w:pPr>
    </w:p>
    <w:p w:rsidR="00B82D53" w:rsidRPr="000F5BAF" w:rsidRDefault="007943F5">
      <w:pPr>
        <w:rPr>
          <w:rFonts w:ascii="Times New Roman" w:hAnsi="Times New Roman"/>
        </w:rPr>
      </w:pPr>
      <w:r w:rsidRPr="000F5BAF">
        <w:rPr>
          <w:rFonts w:ascii="Times New Roman" w:hAnsi="Times New Roman"/>
          <w:b/>
        </w:rPr>
        <w:t>_____</w:t>
      </w:r>
      <w:r w:rsidR="00B82D53" w:rsidRPr="000F5BAF">
        <w:rPr>
          <w:rFonts w:ascii="Times New Roman" w:hAnsi="Times New Roman"/>
          <w:b/>
        </w:rPr>
        <w:t>Section 6</w:t>
      </w:r>
      <w:r w:rsidR="0017301E" w:rsidRPr="000F5BAF">
        <w:rPr>
          <w:rFonts w:ascii="Times New Roman" w:hAnsi="Times New Roman"/>
        </w:rPr>
        <w:t>-</w:t>
      </w:r>
      <w:r w:rsidR="00965989" w:rsidRPr="000F5BAF">
        <w:rPr>
          <w:rFonts w:ascii="Times New Roman" w:hAnsi="Times New Roman"/>
        </w:rPr>
        <w:t>E</w:t>
      </w:r>
      <w:r w:rsidR="0017301E" w:rsidRPr="000F5BAF">
        <w:rPr>
          <w:rFonts w:ascii="Times New Roman" w:hAnsi="Times New Roman"/>
        </w:rPr>
        <w:t>nter categories</w:t>
      </w:r>
      <w:r w:rsidR="00745BE2" w:rsidRPr="000F5BAF">
        <w:rPr>
          <w:rFonts w:ascii="Times New Roman" w:hAnsi="Times New Roman"/>
        </w:rPr>
        <w:t xml:space="preserve"> and subcategories</w:t>
      </w:r>
      <w:r w:rsidR="0017301E" w:rsidRPr="000F5BAF">
        <w:rPr>
          <w:rFonts w:ascii="Times New Roman" w:hAnsi="Times New Roman"/>
        </w:rPr>
        <w:t xml:space="preserve"> from the National Register bulletin </w:t>
      </w:r>
      <w:r w:rsidR="0017301E" w:rsidRPr="000F5BAF">
        <w:rPr>
          <w:rFonts w:ascii="Times New Roman" w:hAnsi="Times New Roman"/>
          <w:i/>
        </w:rPr>
        <w:t>How to Complete the National Register Registration Form</w:t>
      </w:r>
      <w:r w:rsidR="0017301E" w:rsidRPr="000F5BAF">
        <w:rPr>
          <w:rFonts w:ascii="Times New Roman" w:hAnsi="Times New Roman"/>
        </w:rPr>
        <w:t xml:space="preserve">; enter </w:t>
      </w:r>
      <w:r w:rsidR="00F5779E" w:rsidRPr="000F5BAF">
        <w:rPr>
          <w:rFonts w:ascii="Times New Roman" w:hAnsi="Times New Roman"/>
        </w:rPr>
        <w:t>only one item per line</w:t>
      </w:r>
      <w:r w:rsidR="00730629" w:rsidRPr="000F5BAF">
        <w:rPr>
          <w:rFonts w:ascii="Times New Roman" w:hAnsi="Times New Roman"/>
        </w:rPr>
        <w:t xml:space="preserve"> and do not exceed </w:t>
      </w:r>
      <w:r w:rsidR="00745BE2" w:rsidRPr="000F5BAF">
        <w:rPr>
          <w:rFonts w:ascii="Times New Roman" w:hAnsi="Times New Roman"/>
        </w:rPr>
        <w:t xml:space="preserve">the </w:t>
      </w:r>
      <w:r w:rsidR="00730629" w:rsidRPr="000F5BAF">
        <w:rPr>
          <w:rFonts w:ascii="Times New Roman" w:hAnsi="Times New Roman"/>
        </w:rPr>
        <w:t>number of lines on the form</w:t>
      </w:r>
      <w:r w:rsidR="00F5779E" w:rsidRPr="000F5BAF">
        <w:rPr>
          <w:rFonts w:ascii="Times New Roman" w:hAnsi="Times New Roman"/>
        </w:rPr>
        <w:t>.</w:t>
      </w:r>
      <w:r w:rsidR="00FD7EB7" w:rsidRPr="000F5BAF">
        <w:rPr>
          <w:rFonts w:ascii="Times New Roman" w:hAnsi="Times New Roman"/>
        </w:rPr>
        <w:t xml:space="preserve"> </w:t>
      </w:r>
    </w:p>
    <w:p w:rsidR="00B82D53" w:rsidRPr="000F5BAF" w:rsidRDefault="00B82D53">
      <w:pPr>
        <w:rPr>
          <w:rFonts w:ascii="Times New Roman" w:hAnsi="Times New Roman"/>
        </w:rPr>
      </w:pPr>
    </w:p>
    <w:p w:rsidR="00B82D53" w:rsidRPr="000F5BAF" w:rsidRDefault="007943F5">
      <w:pPr>
        <w:rPr>
          <w:rFonts w:ascii="Times New Roman" w:hAnsi="Times New Roman"/>
        </w:rPr>
      </w:pPr>
      <w:r w:rsidRPr="000F5BAF">
        <w:rPr>
          <w:rFonts w:ascii="Times New Roman" w:hAnsi="Times New Roman"/>
          <w:b/>
        </w:rPr>
        <w:t>_____</w:t>
      </w:r>
      <w:r w:rsidR="00B82D53" w:rsidRPr="000F5BAF">
        <w:rPr>
          <w:rFonts w:ascii="Times New Roman" w:hAnsi="Times New Roman"/>
          <w:b/>
        </w:rPr>
        <w:t>Section 7</w:t>
      </w:r>
      <w:r w:rsidR="00F5779E" w:rsidRPr="000F5BAF">
        <w:rPr>
          <w:rFonts w:ascii="Times New Roman" w:hAnsi="Times New Roman"/>
        </w:rPr>
        <w:t>-</w:t>
      </w:r>
      <w:r w:rsidR="00965989" w:rsidRPr="000F5BAF">
        <w:rPr>
          <w:rFonts w:ascii="Times New Roman" w:hAnsi="Times New Roman"/>
        </w:rPr>
        <w:t>E</w:t>
      </w:r>
      <w:r w:rsidR="00F5779E" w:rsidRPr="000F5BAF">
        <w:rPr>
          <w:rFonts w:ascii="Times New Roman" w:hAnsi="Times New Roman"/>
        </w:rPr>
        <w:t>nter categories</w:t>
      </w:r>
      <w:r w:rsidR="00745BE2" w:rsidRPr="000F5BAF">
        <w:rPr>
          <w:rFonts w:ascii="Times New Roman" w:hAnsi="Times New Roman"/>
        </w:rPr>
        <w:t xml:space="preserve"> and subcategories</w:t>
      </w:r>
      <w:r w:rsidR="00F5779E" w:rsidRPr="000F5BAF">
        <w:rPr>
          <w:rFonts w:ascii="Times New Roman" w:hAnsi="Times New Roman"/>
        </w:rPr>
        <w:t xml:space="preserve"> from the National Register bulletin </w:t>
      </w:r>
      <w:r w:rsidR="00F5779E" w:rsidRPr="000F5BAF">
        <w:rPr>
          <w:rFonts w:ascii="Times New Roman" w:hAnsi="Times New Roman"/>
          <w:i/>
        </w:rPr>
        <w:t>How to Complete the National Register Registration Form</w:t>
      </w:r>
      <w:r w:rsidR="00F5779E" w:rsidRPr="000F5BAF">
        <w:rPr>
          <w:rFonts w:ascii="Times New Roman" w:hAnsi="Times New Roman"/>
        </w:rPr>
        <w:t>; enter only one item per line</w:t>
      </w:r>
      <w:r w:rsidR="00730629" w:rsidRPr="000F5BAF">
        <w:rPr>
          <w:rFonts w:ascii="Times New Roman" w:hAnsi="Times New Roman"/>
        </w:rPr>
        <w:t xml:space="preserve"> and do not exceed </w:t>
      </w:r>
      <w:r w:rsidR="00745BE2" w:rsidRPr="000F5BAF">
        <w:rPr>
          <w:rFonts w:ascii="Times New Roman" w:hAnsi="Times New Roman"/>
        </w:rPr>
        <w:t xml:space="preserve">the </w:t>
      </w:r>
      <w:r w:rsidR="00730629" w:rsidRPr="000F5BAF">
        <w:rPr>
          <w:rFonts w:ascii="Times New Roman" w:hAnsi="Times New Roman"/>
        </w:rPr>
        <w:t>number of lines on the form</w:t>
      </w:r>
      <w:r w:rsidR="00F5779E" w:rsidRPr="000F5BAF">
        <w:rPr>
          <w:rFonts w:ascii="Times New Roman" w:hAnsi="Times New Roman"/>
        </w:rPr>
        <w:t>.  Introductory paragraph</w:t>
      </w:r>
      <w:r w:rsidR="00965989" w:rsidRPr="000F5BAF">
        <w:rPr>
          <w:rFonts w:ascii="Times New Roman" w:hAnsi="Times New Roman"/>
        </w:rPr>
        <w:t>-</w:t>
      </w:r>
      <w:r w:rsidR="00F5779E" w:rsidRPr="000F5BAF">
        <w:rPr>
          <w:rFonts w:ascii="Times New Roman" w:hAnsi="Times New Roman"/>
        </w:rPr>
        <w:t xml:space="preserve">identify what is being nominated and summarize its appearance and integrity.  </w:t>
      </w:r>
      <w:r w:rsidR="00965989" w:rsidRPr="000F5BAF">
        <w:rPr>
          <w:rFonts w:ascii="Times New Roman" w:hAnsi="Times New Roman"/>
        </w:rPr>
        <w:t>N</w:t>
      </w:r>
      <w:r w:rsidR="00F5779E" w:rsidRPr="000F5BAF">
        <w:rPr>
          <w:rFonts w:ascii="Times New Roman" w:hAnsi="Times New Roman"/>
        </w:rPr>
        <w:t>arrative</w:t>
      </w:r>
      <w:r w:rsidR="00965989" w:rsidRPr="000F5BAF">
        <w:rPr>
          <w:rFonts w:ascii="Times New Roman" w:hAnsi="Times New Roman"/>
        </w:rPr>
        <w:t>-</w:t>
      </w:r>
      <w:r w:rsidR="00F5779E" w:rsidRPr="000F5BAF">
        <w:rPr>
          <w:rFonts w:ascii="Times New Roman" w:hAnsi="Times New Roman"/>
        </w:rPr>
        <w:t>fully describe the resource(s), including alterations.  For districts, include a complete inventory</w:t>
      </w:r>
      <w:r w:rsidR="00730629" w:rsidRPr="000F5BAF">
        <w:rPr>
          <w:rFonts w:ascii="Times New Roman" w:hAnsi="Times New Roman"/>
        </w:rPr>
        <w:t xml:space="preserve"> at the end of Section 7</w:t>
      </w:r>
      <w:r w:rsidR="00F5779E" w:rsidRPr="000F5BAF">
        <w:rPr>
          <w:rFonts w:ascii="Times New Roman" w:hAnsi="Times New Roman"/>
        </w:rPr>
        <w:t>.</w:t>
      </w:r>
    </w:p>
    <w:p w:rsidR="00B82D53" w:rsidRPr="000F5BAF" w:rsidRDefault="00B82D53">
      <w:pPr>
        <w:rPr>
          <w:rFonts w:ascii="Times New Roman" w:hAnsi="Times New Roman"/>
        </w:rPr>
      </w:pPr>
    </w:p>
    <w:p w:rsidR="00B82D53" w:rsidRPr="000F5BAF" w:rsidRDefault="007943F5">
      <w:pPr>
        <w:rPr>
          <w:rFonts w:ascii="Times New Roman" w:hAnsi="Times New Roman"/>
        </w:rPr>
      </w:pPr>
      <w:r w:rsidRPr="000F5BAF">
        <w:rPr>
          <w:rFonts w:ascii="Times New Roman" w:hAnsi="Times New Roman"/>
          <w:b/>
        </w:rPr>
        <w:t>_____</w:t>
      </w:r>
      <w:r w:rsidR="00B82D53" w:rsidRPr="000F5BAF">
        <w:rPr>
          <w:rFonts w:ascii="Times New Roman" w:hAnsi="Times New Roman"/>
          <w:b/>
        </w:rPr>
        <w:t>Section 8</w:t>
      </w:r>
      <w:r w:rsidR="00F5779E" w:rsidRPr="000F5BAF">
        <w:rPr>
          <w:rFonts w:ascii="Times New Roman" w:hAnsi="Times New Roman"/>
        </w:rPr>
        <w:t>-Mark all applicable criteria and considerations.</w:t>
      </w:r>
      <w:r w:rsidR="002C0E43" w:rsidRPr="000F5BAF">
        <w:rPr>
          <w:rFonts w:ascii="Times New Roman" w:hAnsi="Times New Roman"/>
        </w:rPr>
        <w:t xml:space="preserve">  Enter areas of significance from the National Register bulletin </w:t>
      </w:r>
      <w:r w:rsidR="002C0E43" w:rsidRPr="000F5BAF">
        <w:rPr>
          <w:rFonts w:ascii="Times New Roman" w:hAnsi="Times New Roman"/>
          <w:i/>
        </w:rPr>
        <w:t>How to Complete the National Register Registration Form</w:t>
      </w:r>
      <w:r w:rsidR="002C0E43" w:rsidRPr="000F5BAF">
        <w:rPr>
          <w:rFonts w:ascii="Times New Roman" w:hAnsi="Times New Roman"/>
        </w:rPr>
        <w:t xml:space="preserve">.  The period of significance should reflect the time in which the </w:t>
      </w:r>
      <w:r w:rsidR="00ED0310" w:rsidRPr="000F5BAF">
        <w:rPr>
          <w:rFonts w:ascii="Times New Roman" w:hAnsi="Times New Roman"/>
        </w:rPr>
        <w:t xml:space="preserve">extant </w:t>
      </w:r>
      <w:r w:rsidR="002C0E43" w:rsidRPr="000F5BAF">
        <w:rPr>
          <w:rFonts w:ascii="Times New Roman" w:hAnsi="Times New Roman"/>
        </w:rPr>
        <w:t xml:space="preserve">resource(s) </w:t>
      </w:r>
      <w:r w:rsidR="00197C0F" w:rsidRPr="000F5BAF">
        <w:rPr>
          <w:rFonts w:ascii="Times New Roman" w:hAnsi="Times New Roman"/>
        </w:rPr>
        <w:t xml:space="preserve">achieved significance.  Enter significant dates, cultural affiliation, and architect/builder, if applicable.  </w:t>
      </w:r>
      <w:r w:rsidR="00965989" w:rsidRPr="000F5BAF">
        <w:rPr>
          <w:rFonts w:ascii="Times New Roman" w:hAnsi="Times New Roman"/>
        </w:rPr>
        <w:t>P</w:t>
      </w:r>
      <w:r w:rsidR="00197C0F" w:rsidRPr="000F5BAF">
        <w:rPr>
          <w:rFonts w:ascii="Times New Roman" w:hAnsi="Times New Roman"/>
        </w:rPr>
        <w:t>eriod of significance justification</w:t>
      </w:r>
      <w:r w:rsidR="00965989" w:rsidRPr="000F5BAF">
        <w:rPr>
          <w:rFonts w:ascii="Times New Roman" w:hAnsi="Times New Roman"/>
        </w:rPr>
        <w:t xml:space="preserve"> should explain why those dates were chosen</w:t>
      </w:r>
      <w:r w:rsidR="00197C0F" w:rsidRPr="000F5BAF">
        <w:rPr>
          <w:rFonts w:ascii="Times New Roman" w:hAnsi="Times New Roman"/>
        </w:rPr>
        <w:t>.  Include criteria considerations explanation, if applicable.  Introductory paragraph</w:t>
      </w:r>
      <w:r w:rsidR="00965989" w:rsidRPr="000F5BAF">
        <w:rPr>
          <w:rFonts w:ascii="Times New Roman" w:hAnsi="Times New Roman"/>
        </w:rPr>
        <w:t>-</w:t>
      </w:r>
      <w:r w:rsidR="00197C0F" w:rsidRPr="000F5BAF">
        <w:rPr>
          <w:rFonts w:ascii="Times New Roman" w:hAnsi="Times New Roman"/>
        </w:rPr>
        <w:t xml:space="preserve">indicate the pertinent criteria, period of significance, areas and level of significance.  </w:t>
      </w:r>
      <w:r w:rsidR="00965989" w:rsidRPr="000F5BAF">
        <w:rPr>
          <w:rFonts w:ascii="Times New Roman" w:hAnsi="Times New Roman"/>
        </w:rPr>
        <w:t>N</w:t>
      </w:r>
      <w:r w:rsidR="00197C0F" w:rsidRPr="000F5BAF">
        <w:rPr>
          <w:rFonts w:ascii="Times New Roman" w:hAnsi="Times New Roman"/>
        </w:rPr>
        <w:t>arrative</w:t>
      </w:r>
      <w:r w:rsidR="00965989" w:rsidRPr="000F5BAF">
        <w:rPr>
          <w:rFonts w:ascii="Times New Roman" w:hAnsi="Times New Roman"/>
        </w:rPr>
        <w:t>-</w:t>
      </w:r>
      <w:r w:rsidR="00197C0F" w:rsidRPr="000F5BAF">
        <w:rPr>
          <w:rFonts w:ascii="Times New Roman" w:hAnsi="Times New Roman"/>
        </w:rPr>
        <w:t>make a case for each area of significance as it relates to a context or theme.  Include contextual information not specific to eligibility in the Developmental History portion</w:t>
      </w:r>
      <w:r w:rsidR="00745BE2" w:rsidRPr="000F5BAF">
        <w:rPr>
          <w:rFonts w:ascii="Times New Roman" w:hAnsi="Times New Roman"/>
        </w:rPr>
        <w:t xml:space="preserve"> of Section 8</w:t>
      </w:r>
      <w:r w:rsidR="00197C0F" w:rsidRPr="000F5BAF">
        <w:rPr>
          <w:rFonts w:ascii="Times New Roman" w:hAnsi="Times New Roman"/>
        </w:rPr>
        <w:t>.</w:t>
      </w:r>
    </w:p>
    <w:p w:rsidR="00B82D53" w:rsidRPr="000F5BAF" w:rsidRDefault="00B82D53">
      <w:pPr>
        <w:rPr>
          <w:rFonts w:ascii="Times New Roman" w:hAnsi="Times New Roman"/>
        </w:rPr>
      </w:pPr>
    </w:p>
    <w:p w:rsidR="00B82D53" w:rsidRPr="00C04186" w:rsidRDefault="007943F5">
      <w:pPr>
        <w:rPr>
          <w:rFonts w:ascii="Times New Roman" w:hAnsi="Times New Roman"/>
        </w:rPr>
      </w:pPr>
      <w:r w:rsidRPr="000F5BAF">
        <w:rPr>
          <w:rFonts w:ascii="Times New Roman" w:hAnsi="Times New Roman"/>
          <w:b/>
        </w:rPr>
        <w:t>_____</w:t>
      </w:r>
      <w:r w:rsidR="00B82D53" w:rsidRPr="000F5BAF">
        <w:rPr>
          <w:rFonts w:ascii="Times New Roman" w:hAnsi="Times New Roman"/>
          <w:b/>
        </w:rPr>
        <w:t>Section 9</w:t>
      </w:r>
      <w:r w:rsidR="00197C0F" w:rsidRPr="000F5BAF">
        <w:rPr>
          <w:rFonts w:ascii="Times New Roman" w:hAnsi="Times New Roman"/>
        </w:rPr>
        <w:t>-Bibliography should be alphabetical</w:t>
      </w:r>
      <w:r w:rsidR="00E33C70" w:rsidRPr="000F5BAF">
        <w:rPr>
          <w:rFonts w:ascii="Times New Roman" w:hAnsi="Times New Roman"/>
        </w:rPr>
        <w:t xml:space="preserve">, </w:t>
      </w:r>
      <w:r w:rsidR="00197C0F" w:rsidRPr="000F5BAF">
        <w:rPr>
          <w:rFonts w:ascii="Times New Roman" w:hAnsi="Times New Roman"/>
        </w:rPr>
        <w:t>in a generally accepted format</w:t>
      </w:r>
      <w:r w:rsidR="00E33C70" w:rsidRPr="000F5BAF">
        <w:rPr>
          <w:rFonts w:ascii="Times New Roman" w:hAnsi="Times New Roman"/>
        </w:rPr>
        <w:t>, and include all sources</w:t>
      </w:r>
      <w:r w:rsidR="00197C0F" w:rsidRPr="000F5BAF">
        <w:rPr>
          <w:rFonts w:ascii="Times New Roman" w:hAnsi="Times New Roman"/>
        </w:rPr>
        <w:t xml:space="preserve">.  </w:t>
      </w:r>
      <w:r w:rsidR="00965989" w:rsidRPr="000F5BAF">
        <w:rPr>
          <w:rFonts w:ascii="Times New Roman" w:hAnsi="Times New Roman"/>
        </w:rPr>
        <w:t xml:space="preserve">Sources should be fully cited.  </w:t>
      </w:r>
      <w:r w:rsidR="00197C0F" w:rsidRPr="000F5BAF">
        <w:rPr>
          <w:rFonts w:ascii="Times New Roman" w:hAnsi="Times New Roman"/>
        </w:rPr>
        <w:t xml:space="preserve">Enter the </w:t>
      </w:r>
      <w:r w:rsidR="00197C0F" w:rsidRPr="000F5BAF">
        <w:rPr>
          <w:rFonts w:ascii="Times New Roman" w:hAnsi="Times New Roman"/>
          <w:i/>
        </w:rPr>
        <w:t>Indiana Historic Sites and Structures Inventory</w:t>
      </w:r>
      <w:r w:rsidR="0089561D" w:rsidRPr="000F5BAF">
        <w:rPr>
          <w:rFonts w:ascii="Times New Roman" w:hAnsi="Times New Roman"/>
        </w:rPr>
        <w:t xml:space="preserve"> number, if applicable (</w:t>
      </w:r>
      <w:r w:rsidR="00CA7754" w:rsidRPr="000F5BAF">
        <w:rPr>
          <w:rFonts w:ascii="Times New Roman" w:hAnsi="Times New Roman"/>
        </w:rPr>
        <w:t xml:space="preserve">enter the </w:t>
      </w:r>
      <w:r w:rsidR="0089561D" w:rsidRPr="000F5BAF">
        <w:rPr>
          <w:rFonts w:ascii="Times New Roman" w:hAnsi="Times New Roman"/>
        </w:rPr>
        <w:t>survey range for districts/</w:t>
      </w:r>
      <w:r w:rsidR="001407F4" w:rsidRPr="000F5BAF">
        <w:rPr>
          <w:rFonts w:ascii="Times New Roman" w:hAnsi="Times New Roman"/>
        </w:rPr>
        <w:t xml:space="preserve">ex.  </w:t>
      </w:r>
      <w:r w:rsidR="0089561D" w:rsidRPr="000F5BAF">
        <w:rPr>
          <w:rFonts w:ascii="Times New Roman" w:hAnsi="Times New Roman"/>
        </w:rPr>
        <w:t>123-45</w:t>
      </w:r>
      <w:r w:rsidR="00745BE2" w:rsidRPr="000F5BAF">
        <w:rPr>
          <w:rFonts w:ascii="Times New Roman" w:hAnsi="Times New Roman"/>
        </w:rPr>
        <w:t>6</w:t>
      </w:r>
      <w:r w:rsidR="0089561D" w:rsidRPr="000F5BAF">
        <w:rPr>
          <w:rFonts w:ascii="Times New Roman" w:hAnsi="Times New Roman"/>
        </w:rPr>
        <w:t>-</w:t>
      </w:r>
      <w:r w:rsidR="00745BE2" w:rsidRPr="000F5BAF">
        <w:rPr>
          <w:rFonts w:ascii="Times New Roman" w:hAnsi="Times New Roman"/>
        </w:rPr>
        <w:t>78</w:t>
      </w:r>
      <w:r w:rsidR="001407F4" w:rsidRPr="000F5BAF">
        <w:rPr>
          <w:rFonts w:ascii="Times New Roman" w:hAnsi="Times New Roman"/>
        </w:rPr>
        <w:t>001</w:t>
      </w:r>
      <w:r w:rsidR="0089561D" w:rsidRPr="000F5BAF">
        <w:rPr>
          <w:rFonts w:ascii="Times New Roman" w:hAnsi="Times New Roman"/>
        </w:rPr>
        <w:t>-78</w:t>
      </w:r>
      <w:r w:rsidR="001407F4" w:rsidRPr="000F5BAF">
        <w:rPr>
          <w:rFonts w:ascii="Times New Roman" w:hAnsi="Times New Roman"/>
        </w:rPr>
        <w:t xml:space="preserve">234; </w:t>
      </w:r>
      <w:r w:rsidR="00CA7754" w:rsidRPr="000F5BAF">
        <w:rPr>
          <w:rFonts w:ascii="Times New Roman" w:hAnsi="Times New Roman"/>
        </w:rPr>
        <w:t xml:space="preserve"> enter the </w:t>
      </w:r>
      <w:r w:rsidR="001407F4" w:rsidRPr="000F5BAF">
        <w:rPr>
          <w:rFonts w:ascii="Times New Roman" w:hAnsi="Times New Roman"/>
        </w:rPr>
        <w:t>11-digit number for individual resources/ex.  123-45</w:t>
      </w:r>
      <w:r w:rsidR="00745BE2" w:rsidRPr="000F5BAF">
        <w:rPr>
          <w:rFonts w:ascii="Times New Roman" w:hAnsi="Times New Roman"/>
        </w:rPr>
        <w:t>6</w:t>
      </w:r>
      <w:r w:rsidR="001407F4" w:rsidRPr="000F5BAF">
        <w:rPr>
          <w:rFonts w:ascii="Times New Roman" w:hAnsi="Times New Roman"/>
        </w:rPr>
        <w:t>-25006).</w:t>
      </w:r>
      <w:r w:rsidR="00197C0F" w:rsidRPr="00C04186">
        <w:rPr>
          <w:rFonts w:ascii="Times New Roman" w:hAnsi="Times New Roman"/>
        </w:rPr>
        <w:tab/>
      </w:r>
    </w:p>
    <w:p w:rsidR="00B82D53" w:rsidRPr="00C04186" w:rsidRDefault="00B82D53">
      <w:pPr>
        <w:rPr>
          <w:rFonts w:ascii="Times New Roman" w:hAnsi="Times New Roman"/>
        </w:rPr>
      </w:pPr>
    </w:p>
    <w:p w:rsidR="00B82D53" w:rsidRPr="00C04186" w:rsidRDefault="007943F5">
      <w:pPr>
        <w:rPr>
          <w:rFonts w:ascii="Times New Roman" w:hAnsi="Times New Roman"/>
        </w:rPr>
      </w:pPr>
      <w:r w:rsidRPr="00C04186">
        <w:rPr>
          <w:rFonts w:ascii="Times New Roman" w:hAnsi="Times New Roman"/>
          <w:b/>
        </w:rPr>
        <w:t>_____</w:t>
      </w:r>
      <w:r w:rsidR="00B82D53" w:rsidRPr="00C04186">
        <w:rPr>
          <w:rFonts w:ascii="Times New Roman" w:hAnsi="Times New Roman"/>
          <w:b/>
        </w:rPr>
        <w:t>Section 10</w:t>
      </w:r>
      <w:r w:rsidR="00197C0F" w:rsidRPr="00C04186">
        <w:rPr>
          <w:rFonts w:ascii="Times New Roman" w:hAnsi="Times New Roman"/>
        </w:rPr>
        <w:t>-</w:t>
      </w:r>
      <w:r w:rsidR="00E33C70" w:rsidRPr="00C04186">
        <w:rPr>
          <w:rFonts w:ascii="Times New Roman" w:hAnsi="Times New Roman"/>
        </w:rPr>
        <w:t xml:space="preserve">Enter the acreage of the property </w:t>
      </w:r>
      <w:r w:rsidR="00E33C70" w:rsidRPr="003A3790">
        <w:rPr>
          <w:rFonts w:ascii="Times New Roman" w:hAnsi="Times New Roman"/>
          <w:i/>
        </w:rPr>
        <w:t>(if less than one acre, please enter “Less than one acre”)</w:t>
      </w:r>
      <w:r w:rsidR="00E33C70" w:rsidRPr="00C04186">
        <w:rPr>
          <w:rFonts w:ascii="Times New Roman" w:hAnsi="Times New Roman"/>
        </w:rPr>
        <w:t>.  DHPA staff will calculate UTMs.  Verbal boundary description should delineate the precise area within the boundaries.  Boundary justification should explain why the proposed boundary was chosen.</w:t>
      </w:r>
    </w:p>
    <w:p w:rsidR="00B82D53" w:rsidRPr="00C04186" w:rsidRDefault="00B82D53">
      <w:pPr>
        <w:rPr>
          <w:rFonts w:ascii="Times New Roman" w:hAnsi="Times New Roman"/>
        </w:rPr>
      </w:pPr>
    </w:p>
    <w:p w:rsidR="00B82D53" w:rsidRPr="00C04186" w:rsidRDefault="007943F5">
      <w:pPr>
        <w:rPr>
          <w:rFonts w:ascii="Times New Roman" w:hAnsi="Times New Roman"/>
        </w:rPr>
      </w:pPr>
      <w:r w:rsidRPr="00C04186">
        <w:rPr>
          <w:rFonts w:ascii="Times New Roman" w:hAnsi="Times New Roman"/>
          <w:b/>
        </w:rPr>
        <w:t>_____</w:t>
      </w:r>
      <w:r w:rsidR="00B82D53" w:rsidRPr="00C04186">
        <w:rPr>
          <w:rFonts w:ascii="Times New Roman" w:hAnsi="Times New Roman"/>
          <w:b/>
        </w:rPr>
        <w:t>Section 11</w:t>
      </w:r>
      <w:r w:rsidR="00E33C70" w:rsidRPr="00C04186">
        <w:rPr>
          <w:rFonts w:ascii="Times New Roman" w:hAnsi="Times New Roman"/>
        </w:rPr>
        <w:t>-Preparer information</w:t>
      </w:r>
      <w:r w:rsidR="002B6E7E" w:rsidRPr="00C04186">
        <w:rPr>
          <w:rFonts w:ascii="Times New Roman" w:hAnsi="Times New Roman"/>
        </w:rPr>
        <w:t xml:space="preserve"> should be complete.  Photo log should include all required information.</w:t>
      </w:r>
    </w:p>
    <w:p w:rsidR="00B82D53" w:rsidRPr="00C04186" w:rsidRDefault="00B82D53">
      <w:pPr>
        <w:rPr>
          <w:rFonts w:ascii="Times New Roman" w:hAnsi="Times New Roman"/>
        </w:rPr>
      </w:pPr>
    </w:p>
    <w:p w:rsidR="00B82D53" w:rsidRPr="00C04186" w:rsidRDefault="007943F5">
      <w:pPr>
        <w:rPr>
          <w:rFonts w:ascii="Times New Roman" w:hAnsi="Times New Roman"/>
        </w:rPr>
      </w:pPr>
      <w:r w:rsidRPr="00C04186">
        <w:rPr>
          <w:rFonts w:ascii="Times New Roman" w:hAnsi="Times New Roman"/>
          <w:b/>
        </w:rPr>
        <w:t>_____</w:t>
      </w:r>
      <w:r w:rsidR="00B82D53" w:rsidRPr="00C04186">
        <w:rPr>
          <w:rFonts w:ascii="Times New Roman" w:hAnsi="Times New Roman"/>
          <w:b/>
        </w:rPr>
        <w:t>Photographs</w:t>
      </w:r>
      <w:r w:rsidR="002B6E7E" w:rsidRPr="00C04186">
        <w:rPr>
          <w:rFonts w:ascii="Times New Roman" w:hAnsi="Times New Roman"/>
        </w:rPr>
        <w:t>-</w:t>
      </w:r>
      <w:r w:rsidR="00F76FD7" w:rsidRPr="00C04186">
        <w:rPr>
          <w:rFonts w:ascii="Times New Roman" w:hAnsi="Times New Roman"/>
        </w:rPr>
        <w:t>Photographs should be 3000 x 2000 at 300 dpi; color; original capture tif or raw converted to tif; labeled according to current specifications:  IN_County_PropertyName0001.</w:t>
      </w:r>
    </w:p>
    <w:p w:rsidR="00B82D53" w:rsidRPr="00C04186" w:rsidRDefault="00B82D53">
      <w:pPr>
        <w:rPr>
          <w:rFonts w:ascii="Times New Roman" w:hAnsi="Times New Roman"/>
        </w:rPr>
      </w:pPr>
    </w:p>
    <w:p w:rsidR="00744D82" w:rsidRDefault="007943F5" w:rsidP="00613142">
      <w:pPr>
        <w:rPr>
          <w:rFonts w:ascii="Times New Roman" w:hAnsi="Times New Roman"/>
        </w:rPr>
      </w:pPr>
      <w:r w:rsidRPr="000F5BAF">
        <w:rPr>
          <w:rFonts w:ascii="Times New Roman" w:hAnsi="Times New Roman"/>
          <w:b/>
        </w:rPr>
        <w:t>_____</w:t>
      </w:r>
      <w:r w:rsidR="00B82D53" w:rsidRPr="000F5BAF">
        <w:rPr>
          <w:rFonts w:ascii="Times New Roman" w:hAnsi="Times New Roman"/>
          <w:b/>
        </w:rPr>
        <w:t>Maps and Plans</w:t>
      </w:r>
      <w:r w:rsidR="008417D0" w:rsidRPr="000F5BAF">
        <w:rPr>
          <w:rFonts w:ascii="Times New Roman" w:hAnsi="Times New Roman"/>
        </w:rPr>
        <w:t xml:space="preserve">-Include an original USGS map, a desktop-printed portion of a USGS map, or an electronic file of a portion of a USGS map.  Site plans and floor plans </w:t>
      </w:r>
      <w:r w:rsidR="000D68CB" w:rsidRPr="000F5BAF">
        <w:rPr>
          <w:rFonts w:ascii="Times New Roman" w:hAnsi="Times New Roman"/>
        </w:rPr>
        <w:t>should</w:t>
      </w:r>
      <w:r w:rsidR="00126E4D" w:rsidRPr="000F5BAF">
        <w:rPr>
          <w:rFonts w:ascii="Times New Roman" w:hAnsi="Times New Roman"/>
        </w:rPr>
        <w:t xml:space="preserve"> be submitted on</w:t>
      </w:r>
      <w:r w:rsidR="000D68CB" w:rsidRPr="000F5BAF">
        <w:rPr>
          <w:rFonts w:ascii="Times New Roman" w:hAnsi="Times New Roman"/>
        </w:rPr>
        <w:t xml:space="preserve"> </w:t>
      </w:r>
      <w:r w:rsidR="00126E4D" w:rsidRPr="000F5BAF">
        <w:rPr>
          <w:rFonts w:ascii="Times New Roman" w:hAnsi="Times New Roman"/>
        </w:rPr>
        <w:t xml:space="preserve">standard-sized paper no larger than 11” x 17” and </w:t>
      </w:r>
      <w:r w:rsidR="008417D0" w:rsidRPr="000F5BAF">
        <w:rPr>
          <w:rFonts w:ascii="Times New Roman" w:hAnsi="Times New Roman"/>
        </w:rPr>
        <w:t>include the following</w:t>
      </w:r>
      <w:r w:rsidR="004A4B26" w:rsidRPr="000F5BAF">
        <w:rPr>
          <w:rFonts w:ascii="Times New Roman" w:hAnsi="Times New Roman"/>
        </w:rPr>
        <w:t>:  name and location of property or district</w:t>
      </w:r>
      <w:r w:rsidR="00965989" w:rsidRPr="000F5BAF">
        <w:rPr>
          <w:rFonts w:ascii="Times New Roman" w:hAnsi="Times New Roman"/>
        </w:rPr>
        <w:t>,</w:t>
      </w:r>
      <w:r w:rsidR="004A4B26" w:rsidRPr="000F5BAF">
        <w:rPr>
          <w:rFonts w:ascii="Times New Roman" w:hAnsi="Times New Roman"/>
        </w:rPr>
        <w:t xml:space="preserve"> including county and state; north arrow; street names; property addresses</w:t>
      </w:r>
      <w:r w:rsidR="004A4B26" w:rsidRPr="000F5BAF">
        <w:rPr>
          <w:rFonts w:ascii="Times New Roman" w:hAnsi="Times New Roman"/>
          <w:i/>
        </w:rPr>
        <w:t xml:space="preserve"> (if applicable)</w:t>
      </w:r>
      <w:r w:rsidR="004A4B26" w:rsidRPr="000F5BAF">
        <w:rPr>
          <w:rFonts w:ascii="Times New Roman" w:hAnsi="Times New Roman"/>
        </w:rPr>
        <w:t>; photograph numbers and direction arrows; symbol key; contributing and noncontributing status (matches key); boundary (on at least one plan).</w:t>
      </w:r>
      <w:r w:rsidR="00126E4D" w:rsidRPr="000F5BAF">
        <w:rPr>
          <w:rFonts w:ascii="Times New Roman" w:hAnsi="Times New Roman"/>
        </w:rPr>
        <w:t xml:space="preserve">  Maps too large for 11” x 17” paper can be submitted in sections on more than one sheet.  Each section should be at the same scale, have match points, and include all of the above information.</w:t>
      </w:r>
      <w:r w:rsidR="005A460F" w:rsidRPr="000F5BAF">
        <w:rPr>
          <w:rFonts w:ascii="Times New Roman" w:hAnsi="Times New Roman"/>
        </w:rPr>
        <w:t xml:space="preserve">  </w:t>
      </w:r>
    </w:p>
    <w:p w:rsidR="004B06D5" w:rsidRPr="000F5BAF" w:rsidRDefault="00613142" w:rsidP="00613142">
      <w:pPr>
        <w:rPr>
          <w:rFonts w:ascii="Times New Roman" w:hAnsi="Times New Roman"/>
        </w:rPr>
      </w:pPr>
      <w:r w:rsidRPr="000F5BAF">
        <w:rPr>
          <w:rFonts w:ascii="Times New Roman" w:hAnsi="Times New Roman"/>
        </w:rPr>
        <w:lastRenderedPageBreak/>
        <w:t xml:space="preserve">Color coding can be used to convey essential information, but </w:t>
      </w:r>
      <w:r w:rsidRPr="000F5BAF">
        <w:rPr>
          <w:rFonts w:ascii="Times New Roman" w:hAnsi="Times New Roman"/>
          <w:u w:val="single"/>
        </w:rPr>
        <w:t>too much color is not helpful</w:t>
      </w:r>
      <w:r w:rsidRPr="000F5BAF">
        <w:rPr>
          <w:rFonts w:ascii="Times New Roman" w:hAnsi="Times New Roman"/>
        </w:rPr>
        <w:t>.  Future copies of maps may be in black and white, so symbols or colors used should translate easily when printed or scanned</w:t>
      </w:r>
      <w:r w:rsidR="00513B4E" w:rsidRPr="000F5BAF">
        <w:rPr>
          <w:rFonts w:ascii="Times New Roman" w:hAnsi="Times New Roman"/>
        </w:rPr>
        <w:t xml:space="preserve"> in black and white</w:t>
      </w:r>
      <w:r w:rsidRPr="000F5BAF">
        <w:rPr>
          <w:rFonts w:ascii="Times New Roman" w:hAnsi="Times New Roman"/>
        </w:rPr>
        <w:t xml:space="preserve">.  District maps should </w:t>
      </w:r>
      <w:r w:rsidR="001B7B7F" w:rsidRPr="000F5BAF">
        <w:rPr>
          <w:rFonts w:ascii="Times New Roman" w:hAnsi="Times New Roman"/>
        </w:rPr>
        <w:t xml:space="preserve">accurately </w:t>
      </w:r>
      <w:r w:rsidRPr="000F5BAF">
        <w:rPr>
          <w:rFonts w:ascii="Times New Roman" w:hAnsi="Times New Roman"/>
        </w:rPr>
        <w:t xml:space="preserve">convey the footprint and setback of buildings in the district.  Site plans and floor plans are required </w:t>
      </w:r>
      <w:r w:rsidR="009D40ED" w:rsidRPr="000F5BAF">
        <w:rPr>
          <w:rFonts w:ascii="Times New Roman" w:hAnsi="Times New Roman"/>
        </w:rPr>
        <w:t>for</w:t>
      </w:r>
      <w:r w:rsidRPr="000F5BAF">
        <w:rPr>
          <w:rFonts w:ascii="Times New Roman" w:hAnsi="Times New Roman"/>
        </w:rPr>
        <w:t xml:space="preserve"> individual nominations. </w:t>
      </w:r>
    </w:p>
    <w:p w:rsidR="00613142" w:rsidRPr="00744D82" w:rsidRDefault="00613142" w:rsidP="002B6E7E">
      <w:pPr>
        <w:rPr>
          <w:rFonts w:ascii="Times New Roman" w:hAnsi="Times New Roman"/>
          <w:color w:val="000000" w:themeColor="text1"/>
        </w:rPr>
      </w:pPr>
    </w:p>
    <w:p w:rsidR="00744D82" w:rsidRPr="00744D82" w:rsidRDefault="00744D82" w:rsidP="00744D82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0F5BAF">
        <w:rPr>
          <w:rFonts w:ascii="Times New Roman" w:hAnsi="Times New Roman"/>
          <w:b/>
        </w:rPr>
        <w:t>_____C</w:t>
      </w:r>
      <w:r>
        <w:rPr>
          <w:rFonts w:ascii="Times New Roman" w:hAnsi="Times New Roman"/>
          <w:b/>
        </w:rPr>
        <w:t>LG</w:t>
      </w:r>
      <w:r w:rsidRPr="000F5BAF">
        <w:rPr>
          <w:rFonts w:ascii="Times New Roman" w:hAnsi="Times New Roman"/>
          <w:b/>
        </w:rPr>
        <w:t>s</w:t>
      </w:r>
      <w:r w:rsidRPr="000F5BAF">
        <w:rPr>
          <w:rFonts w:ascii="Times New Roman" w:hAnsi="Times New Roman"/>
        </w:rPr>
        <w:t>-</w:t>
      </w:r>
      <w:r w:rsidRPr="00744D82">
        <w:rPr>
          <w:rFonts w:ascii="Times New Roman" w:hAnsi="Times New Roman"/>
          <w:color w:val="000000" w:themeColor="text1"/>
        </w:rPr>
        <w:t>If the property or historic district being proposed for listing is within the</w:t>
      </w:r>
      <w:r>
        <w:rPr>
          <w:rFonts w:ascii="Times New Roman" w:hAnsi="Times New Roman"/>
          <w:color w:val="000000" w:themeColor="text1"/>
        </w:rPr>
        <w:t xml:space="preserve"> boundaries of one of Indiana's </w:t>
      </w:r>
      <w:r w:rsidRPr="00744D82">
        <w:rPr>
          <w:rFonts w:ascii="Times New Roman" w:hAnsi="Times New Roman"/>
          <w:color w:val="000000" w:themeColor="text1"/>
        </w:rPr>
        <w:t>Certified Local Governments (CLG), the nomination must be forwarded to</w:t>
      </w:r>
      <w:r>
        <w:rPr>
          <w:rFonts w:ascii="Times New Roman" w:hAnsi="Times New Roman"/>
          <w:color w:val="000000" w:themeColor="text1"/>
        </w:rPr>
        <w:t xml:space="preserve"> the local CLG staff for review and approval by the local </w:t>
      </w:r>
      <w:r w:rsidRPr="00744D82">
        <w:rPr>
          <w:rFonts w:ascii="Times New Roman" w:hAnsi="Times New Roman"/>
          <w:color w:val="000000" w:themeColor="text1"/>
        </w:rPr>
        <w:t>preservation commission. The CLG staff w</w:t>
      </w:r>
      <w:r>
        <w:rPr>
          <w:rFonts w:ascii="Times New Roman" w:hAnsi="Times New Roman"/>
          <w:color w:val="000000" w:themeColor="text1"/>
        </w:rPr>
        <w:t xml:space="preserve">ill then forward the nomination </w:t>
      </w:r>
      <w:r w:rsidRPr="00744D82">
        <w:rPr>
          <w:rFonts w:ascii="Times New Roman" w:hAnsi="Times New Roman"/>
          <w:color w:val="000000" w:themeColor="text1"/>
        </w:rPr>
        <w:t xml:space="preserve">materials to DHPA. </w:t>
      </w:r>
      <w:r>
        <w:rPr>
          <w:rFonts w:ascii="Times New Roman" w:hAnsi="Times New Roman"/>
          <w:color w:val="000000" w:themeColor="text1"/>
        </w:rPr>
        <w:t xml:space="preserve">For a current list of Indiana's CLGs, please visit </w:t>
      </w:r>
      <w:hyperlink r:id="rId8" w:history="1">
        <w:r w:rsidRPr="00A3297D">
          <w:rPr>
            <w:rStyle w:val="Hyperlink"/>
            <w:rFonts w:ascii="Times New Roman" w:hAnsi="Times New Roman"/>
          </w:rPr>
          <w:t>https://www.in.gov/dnr/historic/3681.htm</w:t>
        </w:r>
      </w:hyperlink>
      <w:r>
        <w:rPr>
          <w:rFonts w:ascii="Times New Roman" w:hAnsi="Times New Roman"/>
          <w:color w:val="000000" w:themeColor="text1"/>
        </w:rPr>
        <w:t xml:space="preserve">. </w:t>
      </w:r>
      <w:r w:rsidRPr="00744D82">
        <w:rPr>
          <w:rFonts w:ascii="Times New Roman" w:hAnsi="Times New Roman"/>
          <w:color w:val="000000" w:themeColor="text1"/>
        </w:rPr>
        <w:t xml:space="preserve"> CLG staff contact and mailing address info</w:t>
      </w:r>
      <w:r>
        <w:rPr>
          <w:rFonts w:ascii="Times New Roman" w:hAnsi="Times New Roman"/>
          <w:color w:val="000000" w:themeColor="text1"/>
        </w:rPr>
        <w:t xml:space="preserve">rmation can be </w:t>
      </w:r>
      <w:r w:rsidRPr="00744D82">
        <w:rPr>
          <w:rFonts w:ascii="Times New Roman" w:hAnsi="Times New Roman"/>
          <w:color w:val="000000" w:themeColor="text1"/>
        </w:rPr>
        <w:t>obtained by contacting the DHPA CLG Coordinator.</w:t>
      </w:r>
    </w:p>
    <w:p w:rsidR="00744D82" w:rsidRPr="00744D82" w:rsidRDefault="00744D82" w:rsidP="002B6E7E">
      <w:pPr>
        <w:rPr>
          <w:rFonts w:ascii="Times New Roman" w:hAnsi="Times New Roman"/>
          <w:color w:val="000000" w:themeColor="text1"/>
        </w:rPr>
      </w:pPr>
    </w:p>
    <w:p w:rsidR="002B6E7E" w:rsidRPr="000F5BAF" w:rsidRDefault="007943F5" w:rsidP="002B6E7E">
      <w:pPr>
        <w:rPr>
          <w:rFonts w:ascii="Times New Roman" w:hAnsi="Times New Roman"/>
        </w:rPr>
      </w:pPr>
      <w:r w:rsidRPr="000F5BAF">
        <w:rPr>
          <w:rFonts w:ascii="Times New Roman" w:hAnsi="Times New Roman"/>
          <w:b/>
        </w:rPr>
        <w:t>_____</w:t>
      </w:r>
      <w:r w:rsidR="002B6E7E" w:rsidRPr="000F5BAF">
        <w:rPr>
          <w:rFonts w:ascii="Times New Roman" w:hAnsi="Times New Roman"/>
          <w:b/>
        </w:rPr>
        <w:t>CDs</w:t>
      </w:r>
      <w:r w:rsidR="004A4B26" w:rsidRPr="000F5BAF">
        <w:rPr>
          <w:rFonts w:ascii="Times New Roman" w:hAnsi="Times New Roman"/>
        </w:rPr>
        <w:t>-</w:t>
      </w:r>
      <w:r w:rsidR="00C80D8B" w:rsidRPr="000F5BAF">
        <w:rPr>
          <w:rFonts w:ascii="Times New Roman" w:hAnsi="Times New Roman"/>
        </w:rPr>
        <w:t>Submit</w:t>
      </w:r>
      <w:r w:rsidR="004A4B26" w:rsidRPr="000F5BAF">
        <w:rPr>
          <w:rFonts w:ascii="Times New Roman" w:hAnsi="Times New Roman"/>
        </w:rPr>
        <w:t xml:space="preserve"> </w:t>
      </w:r>
      <w:r w:rsidR="00F76FD7" w:rsidRPr="000F5BAF">
        <w:rPr>
          <w:rFonts w:ascii="Times New Roman" w:hAnsi="Times New Roman"/>
        </w:rPr>
        <w:t>one</w:t>
      </w:r>
      <w:r w:rsidR="004A4B26" w:rsidRPr="000F5BAF">
        <w:rPr>
          <w:rFonts w:ascii="Times New Roman" w:hAnsi="Times New Roman"/>
        </w:rPr>
        <w:t xml:space="preserve"> CD containing </w:t>
      </w:r>
      <w:r w:rsidR="00744D82" w:rsidRPr="000F5BAF">
        <w:rPr>
          <w:rFonts w:ascii="Times New Roman" w:hAnsi="Times New Roman"/>
        </w:rPr>
        <w:t xml:space="preserve">the </w:t>
      </w:r>
      <w:r w:rsidR="00744D82">
        <w:rPr>
          <w:rFonts w:ascii="Times New Roman" w:hAnsi="Times New Roman"/>
        </w:rPr>
        <w:t xml:space="preserve">current </w:t>
      </w:r>
      <w:r w:rsidR="00744D82" w:rsidRPr="000F5BAF">
        <w:rPr>
          <w:rFonts w:ascii="Times New Roman" w:hAnsi="Times New Roman"/>
        </w:rPr>
        <w:t xml:space="preserve">photographs </w:t>
      </w:r>
      <w:r w:rsidR="004A4B26" w:rsidRPr="000F5BAF">
        <w:rPr>
          <w:rFonts w:ascii="Times New Roman" w:hAnsi="Times New Roman"/>
        </w:rPr>
        <w:t xml:space="preserve">and photo log </w:t>
      </w:r>
      <w:r w:rsidR="00F76FD7" w:rsidRPr="000F5BAF">
        <w:rPr>
          <w:rFonts w:ascii="Times New Roman" w:hAnsi="Times New Roman"/>
        </w:rPr>
        <w:t>only</w:t>
      </w:r>
      <w:r w:rsidR="00965989" w:rsidRPr="000F5BAF">
        <w:rPr>
          <w:rFonts w:ascii="Times New Roman" w:hAnsi="Times New Roman"/>
        </w:rPr>
        <w:t>,</w:t>
      </w:r>
      <w:r w:rsidR="00F76FD7" w:rsidRPr="000F5BAF">
        <w:rPr>
          <w:rFonts w:ascii="Times New Roman" w:hAnsi="Times New Roman"/>
        </w:rPr>
        <w:t xml:space="preserve"> </w:t>
      </w:r>
      <w:r w:rsidR="004A4B26" w:rsidRPr="000F5BAF">
        <w:rPr>
          <w:rFonts w:ascii="Times New Roman" w:hAnsi="Times New Roman"/>
        </w:rPr>
        <w:t xml:space="preserve">and a second CD containing the nomination (Word document), maps, plans, </w:t>
      </w:r>
      <w:r w:rsidR="00FD7EB7" w:rsidRPr="000F5BAF">
        <w:rPr>
          <w:rFonts w:ascii="Times New Roman" w:hAnsi="Times New Roman"/>
        </w:rPr>
        <w:t xml:space="preserve">attachments, </w:t>
      </w:r>
      <w:r w:rsidR="00DF32A9" w:rsidRPr="000F5BAF">
        <w:rPr>
          <w:rFonts w:ascii="Times New Roman" w:hAnsi="Times New Roman"/>
        </w:rPr>
        <w:t xml:space="preserve">property owner spreadsheet (for districts with less than </w:t>
      </w:r>
      <w:r w:rsidR="000F5BAF">
        <w:rPr>
          <w:rFonts w:ascii="Times New Roman" w:hAnsi="Times New Roman"/>
        </w:rPr>
        <w:t>fifty (</w:t>
      </w:r>
      <w:r w:rsidR="00DF32A9" w:rsidRPr="000F5BAF">
        <w:rPr>
          <w:rFonts w:ascii="Times New Roman" w:hAnsi="Times New Roman"/>
        </w:rPr>
        <w:t>50</w:t>
      </w:r>
      <w:r w:rsidR="000F5BAF">
        <w:rPr>
          <w:rFonts w:ascii="Times New Roman" w:hAnsi="Times New Roman"/>
        </w:rPr>
        <w:t>)</w:t>
      </w:r>
      <w:r w:rsidR="00DF32A9" w:rsidRPr="000F5BAF">
        <w:rPr>
          <w:rFonts w:ascii="Times New Roman" w:hAnsi="Times New Roman"/>
        </w:rPr>
        <w:t xml:space="preserve"> property owners), </w:t>
      </w:r>
      <w:r w:rsidR="004A4B26" w:rsidRPr="000F5BAF">
        <w:rPr>
          <w:rFonts w:ascii="Times New Roman" w:hAnsi="Times New Roman"/>
        </w:rPr>
        <w:t>and any other information.</w:t>
      </w:r>
    </w:p>
    <w:p w:rsidR="002B6E7E" w:rsidRPr="000F5BAF" w:rsidRDefault="002B6E7E">
      <w:pPr>
        <w:rPr>
          <w:rFonts w:ascii="Times New Roman" w:hAnsi="Times New Roman"/>
        </w:rPr>
      </w:pPr>
    </w:p>
    <w:p w:rsidR="001E75F9" w:rsidRPr="000F5BAF" w:rsidRDefault="007943F5" w:rsidP="001E75F9">
      <w:pPr>
        <w:rPr>
          <w:rFonts w:ascii="Times New Roman" w:hAnsi="Times New Roman"/>
          <w:sz w:val="20"/>
          <w:szCs w:val="20"/>
        </w:rPr>
      </w:pPr>
      <w:r w:rsidRPr="000F5BAF">
        <w:rPr>
          <w:rFonts w:ascii="Times New Roman" w:hAnsi="Times New Roman"/>
          <w:b/>
        </w:rPr>
        <w:t>_____</w:t>
      </w:r>
      <w:r w:rsidR="00963E4A" w:rsidRPr="000F5BAF">
        <w:rPr>
          <w:rFonts w:ascii="Times New Roman" w:hAnsi="Times New Roman"/>
          <w:b/>
        </w:rPr>
        <w:t>OWNER INFORMATION</w:t>
      </w:r>
      <w:r w:rsidR="003A3790" w:rsidRPr="000F5BAF">
        <w:rPr>
          <w:rFonts w:ascii="Times New Roman" w:hAnsi="Times New Roman"/>
        </w:rPr>
        <w:t>-P</w:t>
      </w:r>
      <w:r w:rsidR="001E75F9" w:rsidRPr="000F5BAF">
        <w:rPr>
          <w:rFonts w:ascii="Times New Roman" w:hAnsi="Times New Roman"/>
        </w:rPr>
        <w:t xml:space="preserve">lease </w:t>
      </w:r>
      <w:r w:rsidR="00CE73CD" w:rsidRPr="000F5BAF">
        <w:rPr>
          <w:rFonts w:ascii="Times New Roman" w:hAnsi="Times New Roman"/>
        </w:rPr>
        <w:t>include</w:t>
      </w:r>
      <w:r w:rsidR="001E75F9" w:rsidRPr="000F5BAF">
        <w:rPr>
          <w:rFonts w:ascii="Times New Roman" w:hAnsi="Times New Roman"/>
        </w:rPr>
        <w:t xml:space="preserve"> owner information</w:t>
      </w:r>
      <w:r w:rsidR="00CE73CD" w:rsidRPr="000F5BAF">
        <w:rPr>
          <w:rFonts w:ascii="Times New Roman" w:hAnsi="Times New Roman"/>
        </w:rPr>
        <w:t xml:space="preserve"> below</w:t>
      </w:r>
      <w:r w:rsidR="00055E00" w:rsidRPr="000F5BAF">
        <w:rPr>
          <w:rFonts w:ascii="Times New Roman" w:hAnsi="Times New Roman"/>
        </w:rPr>
        <w:t>.  Current legal records should be used to determine the owner</w:t>
      </w:r>
      <w:r w:rsidR="001B7B7F" w:rsidRPr="000F5BAF">
        <w:rPr>
          <w:rFonts w:ascii="Times New Roman" w:hAnsi="Times New Roman"/>
        </w:rPr>
        <w:t>(s)</w:t>
      </w:r>
      <w:r w:rsidR="00055E00" w:rsidRPr="000F5BAF">
        <w:rPr>
          <w:rFonts w:ascii="Times New Roman" w:hAnsi="Times New Roman"/>
        </w:rPr>
        <w:t xml:space="preserve">.  </w:t>
      </w:r>
      <w:r w:rsidR="001E75F9" w:rsidRPr="000F5BAF">
        <w:rPr>
          <w:rFonts w:ascii="Times New Roman" w:hAnsi="Times New Roman"/>
        </w:rPr>
        <w:t xml:space="preserve">For districts, </w:t>
      </w:r>
      <w:r w:rsidR="00F76FD7" w:rsidRPr="000F5BAF">
        <w:rPr>
          <w:rFonts w:ascii="Times New Roman" w:hAnsi="Times New Roman"/>
        </w:rPr>
        <w:t>i</w:t>
      </w:r>
      <w:r w:rsidR="001E75F9" w:rsidRPr="000F5BAF">
        <w:rPr>
          <w:rFonts w:ascii="Times New Roman" w:hAnsi="Times New Roman"/>
        </w:rPr>
        <w:t>f there is a local organization or group (historical society, local government</w:t>
      </w:r>
      <w:r w:rsidR="00451218">
        <w:rPr>
          <w:rFonts w:ascii="Times New Roman" w:hAnsi="Times New Roman"/>
        </w:rPr>
        <w:t>, neighborhood association, etc.</w:t>
      </w:r>
      <w:r w:rsidR="001E75F9" w:rsidRPr="000F5BAF">
        <w:rPr>
          <w:rFonts w:ascii="Times New Roman" w:hAnsi="Times New Roman"/>
        </w:rPr>
        <w:t xml:space="preserve">) that is involved in the application process, please provide the </w:t>
      </w:r>
      <w:r w:rsidR="001E75F9" w:rsidRPr="000F5BAF">
        <w:rPr>
          <w:rFonts w:ascii="Times New Roman" w:hAnsi="Times New Roman"/>
          <w:b/>
        </w:rPr>
        <w:t>name</w:t>
      </w:r>
      <w:r w:rsidR="001E75F9" w:rsidRPr="000F5BAF">
        <w:rPr>
          <w:rFonts w:ascii="Times New Roman" w:hAnsi="Times New Roman"/>
        </w:rPr>
        <w:t xml:space="preserve"> and </w:t>
      </w:r>
      <w:r w:rsidR="001E75F9" w:rsidRPr="000F5BAF">
        <w:rPr>
          <w:rFonts w:ascii="Times New Roman" w:hAnsi="Times New Roman"/>
          <w:b/>
        </w:rPr>
        <w:t>mailing address</w:t>
      </w:r>
      <w:r w:rsidR="001E75F9" w:rsidRPr="000F5BAF">
        <w:rPr>
          <w:rFonts w:ascii="Times New Roman" w:hAnsi="Times New Roman"/>
        </w:rPr>
        <w:t xml:space="preserve"> of a contact person </w:t>
      </w:r>
      <w:r w:rsidR="00613166" w:rsidRPr="000F5BAF">
        <w:rPr>
          <w:rFonts w:ascii="Times New Roman" w:hAnsi="Times New Roman"/>
        </w:rPr>
        <w:t xml:space="preserve">with that organization or group </w:t>
      </w:r>
      <w:r w:rsidR="001E75F9" w:rsidRPr="000F5BAF">
        <w:rPr>
          <w:rFonts w:ascii="Times New Roman" w:hAnsi="Times New Roman"/>
        </w:rPr>
        <w:t>for future correspondence.</w:t>
      </w:r>
      <w:r w:rsidR="00FD7EB7" w:rsidRPr="000F5BAF">
        <w:rPr>
          <w:rFonts w:ascii="Times New Roman" w:hAnsi="Times New Roman"/>
        </w:rPr>
        <w:t xml:space="preserve">  Please be aware that this person or persons will receive the National Register of Historic Places </w:t>
      </w:r>
      <w:r w:rsidR="00ED188F" w:rsidRPr="000F5BAF">
        <w:rPr>
          <w:rFonts w:ascii="Times New Roman" w:hAnsi="Times New Roman"/>
        </w:rPr>
        <w:t xml:space="preserve">and Indiana Register of Historic Sites and Structures </w:t>
      </w:r>
      <w:r w:rsidR="00FD7EB7" w:rsidRPr="000F5BAF">
        <w:rPr>
          <w:rFonts w:ascii="Times New Roman" w:hAnsi="Times New Roman"/>
        </w:rPr>
        <w:t>certificate</w:t>
      </w:r>
      <w:r w:rsidR="00ED188F" w:rsidRPr="000F5BAF">
        <w:rPr>
          <w:rFonts w:ascii="Times New Roman" w:hAnsi="Times New Roman"/>
        </w:rPr>
        <w:t>s</w:t>
      </w:r>
      <w:r w:rsidR="00FD7EB7" w:rsidRPr="000F5BAF">
        <w:rPr>
          <w:rFonts w:ascii="Times New Roman" w:hAnsi="Times New Roman"/>
        </w:rPr>
        <w:t xml:space="preserve"> provided by the Division of Historic Preservation and Archaeology.  </w:t>
      </w:r>
      <w:r w:rsidR="00055E00" w:rsidRPr="000F5BAF">
        <w:rPr>
          <w:rFonts w:ascii="Times New Roman" w:hAnsi="Times New Roman"/>
          <w:b/>
        </w:rPr>
        <w:t xml:space="preserve">For districts with fewer than </w:t>
      </w:r>
      <w:r w:rsidR="000F5BAF">
        <w:rPr>
          <w:rFonts w:ascii="Times New Roman" w:hAnsi="Times New Roman"/>
          <w:b/>
        </w:rPr>
        <w:t>fifty (</w:t>
      </w:r>
      <w:r w:rsidR="00055E00" w:rsidRPr="000F5BAF">
        <w:rPr>
          <w:rFonts w:ascii="Times New Roman" w:hAnsi="Times New Roman"/>
          <w:b/>
        </w:rPr>
        <w:t>50</w:t>
      </w:r>
      <w:r w:rsidR="000F5BAF">
        <w:rPr>
          <w:rFonts w:ascii="Times New Roman" w:hAnsi="Times New Roman"/>
          <w:b/>
        </w:rPr>
        <w:t>)</w:t>
      </w:r>
      <w:r w:rsidR="00055E00" w:rsidRPr="000F5BAF">
        <w:rPr>
          <w:rFonts w:ascii="Times New Roman" w:hAnsi="Times New Roman"/>
          <w:b/>
        </w:rPr>
        <w:t xml:space="preserve"> owners</w:t>
      </w:r>
      <w:r w:rsidR="00055E00" w:rsidRPr="000F5BAF">
        <w:rPr>
          <w:rFonts w:ascii="Times New Roman" w:hAnsi="Times New Roman"/>
        </w:rPr>
        <w:t>, please provide a spreadsheet that includes owner names and mailing address</w:t>
      </w:r>
      <w:r w:rsidR="001B7B7F" w:rsidRPr="000F5BAF">
        <w:rPr>
          <w:rFonts w:ascii="Times New Roman" w:hAnsi="Times New Roman"/>
        </w:rPr>
        <w:t>es</w:t>
      </w:r>
      <w:r w:rsidR="00055E00" w:rsidRPr="000F5BAF">
        <w:rPr>
          <w:rFonts w:ascii="Times New Roman" w:hAnsi="Times New Roman"/>
        </w:rPr>
        <w:t xml:space="preserve"> (available for download on the Division of Historic Preservation and Archaeology website at </w:t>
      </w:r>
      <w:hyperlink r:id="rId9" w:history="1">
        <w:r w:rsidR="00513B4E" w:rsidRPr="000F5BAF">
          <w:rPr>
            <w:rStyle w:val="Hyperlink"/>
            <w:rFonts w:ascii="Times New Roman" w:hAnsi="Times New Roman"/>
          </w:rPr>
          <w:t>www.in.gov/dnr/historic/3669.htm</w:t>
        </w:r>
      </w:hyperlink>
      <w:r w:rsidR="00513B4E" w:rsidRPr="000F5BAF">
        <w:rPr>
          <w:rFonts w:ascii="Times New Roman" w:hAnsi="Times New Roman"/>
        </w:rPr>
        <w:t xml:space="preserve">). </w:t>
      </w:r>
    </w:p>
    <w:p w:rsidR="00B82D53" w:rsidRPr="000F5BAF" w:rsidRDefault="00B82D53">
      <w:pPr>
        <w:rPr>
          <w:rFonts w:ascii="Times New Roman" w:hAnsi="Times New Roman"/>
          <w:sz w:val="20"/>
          <w:szCs w:val="20"/>
        </w:rPr>
      </w:pPr>
    </w:p>
    <w:p w:rsidR="001E75F9" w:rsidRPr="000F5BAF" w:rsidRDefault="001E75F9">
      <w:pPr>
        <w:rPr>
          <w:rFonts w:ascii="Times New Roman" w:hAnsi="Times New Roman"/>
          <w:b/>
          <w:sz w:val="24"/>
          <w:szCs w:val="24"/>
        </w:rPr>
      </w:pPr>
      <w:r w:rsidRPr="000F5BAF">
        <w:rPr>
          <w:rFonts w:ascii="Times New Roman" w:hAnsi="Times New Roman"/>
          <w:b/>
          <w:sz w:val="24"/>
          <w:szCs w:val="24"/>
        </w:rPr>
        <w:t>Name_</w:t>
      </w:r>
      <w:r w:rsidR="008305BF" w:rsidRPr="000F5BAF">
        <w:rPr>
          <w:rFonts w:ascii="Times New Roman" w:hAnsi="Times New Roman"/>
          <w:b/>
          <w:sz w:val="24"/>
          <w:szCs w:val="24"/>
        </w:rPr>
        <w:t>_______</w:t>
      </w:r>
      <w:r w:rsidR="00744D82">
        <w:rPr>
          <w:rFonts w:ascii="Times New Roman" w:hAnsi="Times New Roman"/>
          <w:b/>
          <w:sz w:val="24"/>
          <w:szCs w:val="24"/>
        </w:rPr>
        <w:t>_______________________________</w:t>
      </w:r>
      <w:r w:rsidR="008305BF" w:rsidRPr="000F5BAF">
        <w:rPr>
          <w:rFonts w:ascii="Times New Roman" w:hAnsi="Times New Roman"/>
          <w:b/>
          <w:sz w:val="24"/>
          <w:szCs w:val="24"/>
        </w:rPr>
        <w:t>_________________________________________________</w:t>
      </w:r>
    </w:p>
    <w:p w:rsidR="00744D82" w:rsidRDefault="00744D82">
      <w:pPr>
        <w:rPr>
          <w:rFonts w:ascii="Times New Roman" w:hAnsi="Times New Roman"/>
          <w:b/>
          <w:sz w:val="24"/>
          <w:szCs w:val="24"/>
        </w:rPr>
      </w:pPr>
    </w:p>
    <w:p w:rsidR="00FD7EB7" w:rsidRPr="000F5BAF" w:rsidRDefault="00FD7EB7">
      <w:pPr>
        <w:rPr>
          <w:rFonts w:ascii="Times New Roman" w:hAnsi="Times New Roman"/>
          <w:b/>
          <w:sz w:val="24"/>
          <w:szCs w:val="24"/>
        </w:rPr>
      </w:pPr>
      <w:r w:rsidRPr="000F5BAF">
        <w:rPr>
          <w:rFonts w:ascii="Times New Roman" w:hAnsi="Times New Roman"/>
          <w:b/>
          <w:sz w:val="24"/>
          <w:szCs w:val="24"/>
        </w:rPr>
        <w:t>Organization__________</w:t>
      </w:r>
      <w:r w:rsidR="00744D82">
        <w:rPr>
          <w:rFonts w:ascii="Times New Roman" w:hAnsi="Times New Roman"/>
          <w:b/>
          <w:sz w:val="24"/>
          <w:szCs w:val="24"/>
        </w:rPr>
        <w:t>_______________________________</w:t>
      </w:r>
      <w:r w:rsidRPr="000F5BAF"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744D82" w:rsidRDefault="00744D82">
      <w:pPr>
        <w:rPr>
          <w:rFonts w:ascii="Times New Roman" w:hAnsi="Times New Roman"/>
          <w:b/>
          <w:sz w:val="24"/>
          <w:szCs w:val="24"/>
        </w:rPr>
      </w:pPr>
    </w:p>
    <w:p w:rsidR="008305BF" w:rsidRPr="000F5BAF" w:rsidRDefault="008305BF">
      <w:pPr>
        <w:rPr>
          <w:rFonts w:ascii="Times New Roman" w:hAnsi="Times New Roman"/>
          <w:b/>
          <w:sz w:val="24"/>
          <w:szCs w:val="24"/>
        </w:rPr>
      </w:pPr>
      <w:r w:rsidRPr="000F5BAF">
        <w:rPr>
          <w:rFonts w:ascii="Times New Roman" w:hAnsi="Times New Roman"/>
          <w:b/>
          <w:sz w:val="24"/>
          <w:szCs w:val="24"/>
        </w:rPr>
        <w:t>Address</w:t>
      </w:r>
      <w:r w:rsidR="00744D82">
        <w:rPr>
          <w:rFonts w:ascii="Times New Roman" w:hAnsi="Times New Roman"/>
          <w:b/>
          <w:sz w:val="24"/>
          <w:szCs w:val="24"/>
        </w:rPr>
        <w:t xml:space="preserve"> </w:t>
      </w:r>
      <w:r w:rsidR="00744D82" w:rsidRPr="00744D82">
        <w:rPr>
          <w:rFonts w:ascii="Times New Roman" w:hAnsi="Times New Roman"/>
          <w:b/>
          <w:i/>
          <w:sz w:val="18"/>
          <w:szCs w:val="24"/>
        </w:rPr>
        <w:t>(number and street</w:t>
      </w:r>
      <w:proofErr w:type="gramStart"/>
      <w:r w:rsidR="00744D82" w:rsidRPr="00744D82">
        <w:rPr>
          <w:rFonts w:ascii="Times New Roman" w:hAnsi="Times New Roman"/>
          <w:b/>
          <w:i/>
          <w:sz w:val="18"/>
          <w:szCs w:val="24"/>
        </w:rPr>
        <w:t>)</w:t>
      </w:r>
      <w:r w:rsidR="00744D82">
        <w:rPr>
          <w:rFonts w:ascii="Times New Roman" w:hAnsi="Times New Roman"/>
          <w:b/>
          <w:sz w:val="24"/>
          <w:szCs w:val="24"/>
        </w:rPr>
        <w:t>_</w:t>
      </w:r>
      <w:proofErr w:type="gramEnd"/>
      <w:r w:rsidR="00744D82">
        <w:rPr>
          <w:rFonts w:ascii="Times New Roman" w:hAnsi="Times New Roman"/>
          <w:b/>
          <w:sz w:val="24"/>
          <w:szCs w:val="24"/>
        </w:rPr>
        <w:t>________________________</w:t>
      </w:r>
      <w:r w:rsidRPr="000F5BAF">
        <w:rPr>
          <w:rFonts w:ascii="Times New Roman" w:hAnsi="Times New Roman"/>
          <w:b/>
          <w:sz w:val="24"/>
          <w:szCs w:val="24"/>
        </w:rPr>
        <w:t>_</w:t>
      </w:r>
      <w:r w:rsidR="003A3790" w:rsidRPr="000F5BAF">
        <w:rPr>
          <w:rFonts w:ascii="Times New Roman" w:hAnsi="Times New Roman"/>
          <w:b/>
          <w:sz w:val="24"/>
          <w:szCs w:val="24"/>
        </w:rPr>
        <w:t>______</w:t>
      </w:r>
      <w:r w:rsidRPr="000F5BAF">
        <w:rPr>
          <w:rFonts w:ascii="Times New Roman" w:hAnsi="Times New Roman"/>
          <w:b/>
          <w:sz w:val="24"/>
          <w:szCs w:val="24"/>
        </w:rPr>
        <w:t>_________</w:t>
      </w:r>
      <w:r w:rsidR="003A3790" w:rsidRPr="000F5BAF">
        <w:rPr>
          <w:rFonts w:ascii="Times New Roman" w:hAnsi="Times New Roman"/>
          <w:b/>
          <w:sz w:val="24"/>
          <w:szCs w:val="24"/>
        </w:rPr>
        <w:t xml:space="preserve"> Telephone number</w:t>
      </w:r>
      <w:r w:rsidR="00744D82">
        <w:rPr>
          <w:rFonts w:ascii="Times New Roman" w:hAnsi="Times New Roman"/>
          <w:b/>
          <w:sz w:val="24"/>
          <w:szCs w:val="24"/>
        </w:rPr>
        <w:t>_____________</w:t>
      </w:r>
      <w:r w:rsidRPr="000F5BAF">
        <w:rPr>
          <w:rFonts w:ascii="Times New Roman" w:hAnsi="Times New Roman"/>
          <w:b/>
          <w:sz w:val="24"/>
          <w:szCs w:val="24"/>
        </w:rPr>
        <w:t>___</w:t>
      </w:r>
    </w:p>
    <w:p w:rsidR="00744D82" w:rsidRDefault="00744D82">
      <w:pPr>
        <w:rPr>
          <w:rFonts w:ascii="Times New Roman" w:hAnsi="Times New Roman"/>
          <w:b/>
          <w:sz w:val="24"/>
          <w:szCs w:val="24"/>
        </w:rPr>
      </w:pPr>
    </w:p>
    <w:p w:rsidR="008305BF" w:rsidRPr="000F5BAF" w:rsidRDefault="008305BF">
      <w:pPr>
        <w:rPr>
          <w:rFonts w:ascii="Times New Roman" w:hAnsi="Times New Roman"/>
          <w:b/>
          <w:sz w:val="24"/>
          <w:szCs w:val="24"/>
        </w:rPr>
      </w:pPr>
      <w:r w:rsidRPr="000F5BAF">
        <w:rPr>
          <w:rFonts w:ascii="Times New Roman" w:hAnsi="Times New Roman"/>
          <w:b/>
          <w:sz w:val="24"/>
          <w:szCs w:val="24"/>
        </w:rPr>
        <w:t>City or town____________</w:t>
      </w:r>
      <w:r w:rsidR="00744D82">
        <w:rPr>
          <w:rFonts w:ascii="Times New Roman" w:hAnsi="Times New Roman"/>
          <w:b/>
          <w:sz w:val="24"/>
          <w:szCs w:val="24"/>
        </w:rPr>
        <w:t>_____________</w:t>
      </w:r>
      <w:r w:rsidRPr="000F5BAF">
        <w:rPr>
          <w:rFonts w:ascii="Times New Roman" w:hAnsi="Times New Roman"/>
          <w:b/>
          <w:sz w:val="24"/>
          <w:szCs w:val="24"/>
        </w:rPr>
        <w:t>____</w:t>
      </w:r>
      <w:r w:rsidR="003A3790" w:rsidRPr="000F5BAF">
        <w:rPr>
          <w:rFonts w:ascii="Times New Roman" w:hAnsi="Times New Roman"/>
          <w:b/>
          <w:sz w:val="24"/>
          <w:szCs w:val="24"/>
        </w:rPr>
        <w:t>_</w:t>
      </w:r>
      <w:r w:rsidRPr="000F5BAF">
        <w:rPr>
          <w:rFonts w:ascii="Times New Roman" w:hAnsi="Times New Roman"/>
          <w:b/>
          <w:sz w:val="24"/>
          <w:szCs w:val="24"/>
        </w:rPr>
        <w:t>____</w:t>
      </w:r>
      <w:proofErr w:type="gramStart"/>
      <w:r w:rsidRPr="000F5BAF">
        <w:rPr>
          <w:rFonts w:ascii="Times New Roman" w:hAnsi="Times New Roman"/>
          <w:b/>
          <w:sz w:val="24"/>
          <w:szCs w:val="24"/>
        </w:rPr>
        <w:t>_  State</w:t>
      </w:r>
      <w:proofErr w:type="gramEnd"/>
      <w:r w:rsidR="00D94F7C" w:rsidRPr="000F5BAF">
        <w:rPr>
          <w:rFonts w:ascii="Times New Roman" w:hAnsi="Times New Roman"/>
          <w:b/>
          <w:sz w:val="24"/>
          <w:szCs w:val="24"/>
        </w:rPr>
        <w:t>_</w:t>
      </w:r>
      <w:r w:rsidR="003A3790" w:rsidRPr="000F5BAF">
        <w:rPr>
          <w:rFonts w:ascii="Times New Roman" w:hAnsi="Times New Roman"/>
          <w:b/>
          <w:sz w:val="24"/>
          <w:szCs w:val="24"/>
        </w:rPr>
        <w:t>_</w:t>
      </w:r>
      <w:r w:rsidR="00D94F7C" w:rsidRPr="000F5BAF">
        <w:rPr>
          <w:rFonts w:ascii="Times New Roman" w:hAnsi="Times New Roman"/>
          <w:b/>
          <w:sz w:val="24"/>
          <w:szCs w:val="24"/>
        </w:rPr>
        <w:t>________________</w:t>
      </w:r>
      <w:r w:rsidRPr="000F5BAF">
        <w:rPr>
          <w:rFonts w:ascii="Times New Roman" w:hAnsi="Times New Roman"/>
          <w:b/>
          <w:sz w:val="24"/>
          <w:szCs w:val="24"/>
        </w:rPr>
        <w:t xml:space="preserve">    </w:t>
      </w:r>
      <w:r w:rsidR="003A3790" w:rsidRPr="000F5BAF">
        <w:rPr>
          <w:rFonts w:ascii="Times New Roman" w:hAnsi="Times New Roman"/>
          <w:b/>
          <w:sz w:val="24"/>
          <w:szCs w:val="24"/>
        </w:rPr>
        <w:t>ZIP c</w:t>
      </w:r>
      <w:r w:rsidRPr="000F5BAF">
        <w:rPr>
          <w:rFonts w:ascii="Times New Roman" w:hAnsi="Times New Roman"/>
          <w:b/>
          <w:sz w:val="24"/>
          <w:szCs w:val="24"/>
        </w:rPr>
        <w:t>ode________</w:t>
      </w:r>
      <w:r w:rsidR="003A3790" w:rsidRPr="000F5BAF">
        <w:rPr>
          <w:rFonts w:ascii="Times New Roman" w:hAnsi="Times New Roman"/>
          <w:b/>
          <w:sz w:val="24"/>
          <w:szCs w:val="24"/>
        </w:rPr>
        <w:t>__</w:t>
      </w:r>
      <w:r w:rsidRPr="000F5BAF">
        <w:rPr>
          <w:rFonts w:ascii="Times New Roman" w:hAnsi="Times New Roman"/>
          <w:b/>
          <w:sz w:val="24"/>
          <w:szCs w:val="24"/>
        </w:rPr>
        <w:t>____</w:t>
      </w:r>
    </w:p>
    <w:p w:rsidR="001E75F9" w:rsidRPr="000F5BAF" w:rsidRDefault="001E75F9">
      <w:pPr>
        <w:rPr>
          <w:rFonts w:ascii="Times New Roman" w:hAnsi="Times New Roman"/>
          <w:b/>
          <w:sz w:val="24"/>
          <w:szCs w:val="24"/>
        </w:rPr>
      </w:pPr>
    </w:p>
    <w:p w:rsidR="006E16A7" w:rsidRPr="000F5BAF" w:rsidRDefault="006E16A7">
      <w:pPr>
        <w:rPr>
          <w:rFonts w:ascii="Times New Roman" w:hAnsi="Times New Roman"/>
          <w:b/>
          <w:sz w:val="24"/>
          <w:szCs w:val="24"/>
        </w:rPr>
      </w:pPr>
    </w:p>
    <w:p w:rsidR="00B82D53" w:rsidRPr="000F5BAF" w:rsidRDefault="00B82D53">
      <w:pPr>
        <w:rPr>
          <w:rFonts w:ascii="Times New Roman" w:hAnsi="Times New Roman"/>
          <w:b/>
          <w:sz w:val="24"/>
          <w:szCs w:val="24"/>
        </w:rPr>
      </w:pPr>
      <w:r w:rsidRPr="000F5BAF">
        <w:rPr>
          <w:rFonts w:ascii="Times New Roman" w:hAnsi="Times New Roman"/>
          <w:b/>
          <w:sz w:val="24"/>
          <w:szCs w:val="24"/>
        </w:rPr>
        <w:t>I have enclosed the above documentation for the ________________</w:t>
      </w:r>
      <w:r w:rsidR="00744D82">
        <w:rPr>
          <w:rFonts w:ascii="Times New Roman" w:hAnsi="Times New Roman"/>
          <w:b/>
          <w:sz w:val="24"/>
          <w:szCs w:val="24"/>
        </w:rPr>
        <w:t>______________________________</w:t>
      </w:r>
      <w:r w:rsidRPr="000F5BAF">
        <w:rPr>
          <w:rFonts w:ascii="Times New Roman" w:hAnsi="Times New Roman"/>
          <w:b/>
          <w:sz w:val="24"/>
          <w:szCs w:val="24"/>
        </w:rPr>
        <w:t>_</w:t>
      </w:r>
      <w:r w:rsidR="00C04186" w:rsidRPr="000F5BAF">
        <w:rPr>
          <w:rFonts w:ascii="Times New Roman" w:hAnsi="Times New Roman"/>
          <w:b/>
          <w:sz w:val="24"/>
          <w:szCs w:val="24"/>
        </w:rPr>
        <w:t>____</w:t>
      </w:r>
      <w:r w:rsidRPr="000F5BAF">
        <w:rPr>
          <w:rFonts w:ascii="Times New Roman" w:hAnsi="Times New Roman"/>
          <w:b/>
          <w:sz w:val="24"/>
          <w:szCs w:val="24"/>
        </w:rPr>
        <w:t xml:space="preserve"> proposed nomination.  I understand that if I do not include all of the required documentation, my application will not be processed until it is complete.</w:t>
      </w:r>
    </w:p>
    <w:p w:rsidR="008305BF" w:rsidRDefault="008305BF">
      <w:pPr>
        <w:rPr>
          <w:rFonts w:ascii="Times New Roman" w:hAnsi="Times New Roman"/>
          <w:b/>
          <w:sz w:val="24"/>
          <w:szCs w:val="24"/>
        </w:rPr>
      </w:pPr>
    </w:p>
    <w:p w:rsidR="00744D82" w:rsidRPr="000F5BAF" w:rsidRDefault="00744D82">
      <w:pPr>
        <w:rPr>
          <w:rFonts w:ascii="Times New Roman" w:hAnsi="Times New Roman"/>
          <w:b/>
          <w:sz w:val="24"/>
          <w:szCs w:val="24"/>
        </w:rPr>
      </w:pPr>
    </w:p>
    <w:p w:rsidR="008305BF" w:rsidRPr="000F5BAF" w:rsidRDefault="008305BF">
      <w:pPr>
        <w:rPr>
          <w:rFonts w:ascii="Times New Roman" w:hAnsi="Times New Roman"/>
          <w:b/>
          <w:sz w:val="24"/>
          <w:szCs w:val="24"/>
        </w:rPr>
      </w:pPr>
      <w:r w:rsidRPr="000F5BAF">
        <w:rPr>
          <w:rFonts w:ascii="Times New Roman" w:hAnsi="Times New Roman"/>
          <w:b/>
          <w:sz w:val="24"/>
          <w:szCs w:val="24"/>
        </w:rPr>
        <w:t>Signature______________</w:t>
      </w:r>
      <w:r w:rsidR="003A3790" w:rsidRPr="000F5BAF">
        <w:rPr>
          <w:rFonts w:ascii="Times New Roman" w:hAnsi="Times New Roman"/>
          <w:b/>
          <w:sz w:val="24"/>
          <w:szCs w:val="24"/>
        </w:rPr>
        <w:t>__</w:t>
      </w:r>
      <w:r w:rsidR="00744D82">
        <w:rPr>
          <w:rFonts w:ascii="Times New Roman" w:hAnsi="Times New Roman"/>
          <w:b/>
          <w:sz w:val="24"/>
          <w:szCs w:val="24"/>
        </w:rPr>
        <w:t>_____</w:t>
      </w:r>
      <w:r w:rsidR="003A3790" w:rsidRPr="000F5BAF">
        <w:rPr>
          <w:rFonts w:ascii="Times New Roman" w:hAnsi="Times New Roman"/>
          <w:b/>
          <w:sz w:val="24"/>
          <w:szCs w:val="24"/>
        </w:rPr>
        <w:t xml:space="preserve">_________________________ </w:t>
      </w:r>
      <w:r w:rsidRPr="000F5BAF">
        <w:rPr>
          <w:rFonts w:ascii="Times New Roman" w:hAnsi="Times New Roman"/>
          <w:b/>
          <w:sz w:val="24"/>
          <w:szCs w:val="24"/>
        </w:rPr>
        <w:t>Date</w:t>
      </w:r>
      <w:r w:rsidR="003A3790" w:rsidRPr="000F5BAF">
        <w:rPr>
          <w:rFonts w:ascii="Times New Roman" w:hAnsi="Times New Roman"/>
          <w:b/>
          <w:sz w:val="24"/>
          <w:szCs w:val="24"/>
        </w:rPr>
        <w:t xml:space="preserve"> </w:t>
      </w:r>
      <w:r w:rsidR="003A3790" w:rsidRPr="00744D82">
        <w:rPr>
          <w:rFonts w:ascii="Times New Roman" w:hAnsi="Times New Roman"/>
          <w:b/>
          <w:i/>
          <w:sz w:val="16"/>
          <w:szCs w:val="24"/>
        </w:rPr>
        <w:t>(month, day, year</w:t>
      </w:r>
      <w:proofErr w:type="gramStart"/>
      <w:r w:rsidR="003A3790" w:rsidRPr="00744D82">
        <w:rPr>
          <w:rFonts w:ascii="Times New Roman" w:hAnsi="Times New Roman"/>
          <w:b/>
          <w:i/>
          <w:sz w:val="16"/>
          <w:szCs w:val="24"/>
        </w:rPr>
        <w:t>)</w:t>
      </w:r>
      <w:r w:rsidRPr="000F5BAF">
        <w:rPr>
          <w:rFonts w:ascii="Times New Roman" w:hAnsi="Times New Roman"/>
          <w:b/>
          <w:sz w:val="24"/>
          <w:szCs w:val="24"/>
        </w:rPr>
        <w:t>_</w:t>
      </w:r>
      <w:proofErr w:type="gramEnd"/>
      <w:r w:rsidRPr="000F5BAF">
        <w:rPr>
          <w:rFonts w:ascii="Times New Roman" w:hAnsi="Times New Roman"/>
          <w:b/>
          <w:sz w:val="24"/>
          <w:szCs w:val="24"/>
        </w:rPr>
        <w:t>_______________</w:t>
      </w:r>
      <w:r w:rsidR="00C34DC7" w:rsidRPr="000F5BAF">
        <w:rPr>
          <w:rFonts w:ascii="Times New Roman" w:hAnsi="Times New Roman"/>
          <w:b/>
          <w:sz w:val="24"/>
          <w:szCs w:val="24"/>
        </w:rPr>
        <w:t>________</w:t>
      </w:r>
    </w:p>
    <w:p w:rsidR="00C04186" w:rsidRPr="000F5BAF" w:rsidRDefault="00C04186">
      <w:pPr>
        <w:rPr>
          <w:rFonts w:ascii="Times New Roman" w:hAnsi="Times New Roman"/>
          <w:i/>
          <w:sz w:val="24"/>
          <w:szCs w:val="24"/>
        </w:rPr>
      </w:pPr>
    </w:p>
    <w:p w:rsidR="00F80996" w:rsidRPr="000F5BAF" w:rsidRDefault="00F80996" w:rsidP="00C041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0996" w:rsidRPr="000F5BAF" w:rsidRDefault="00F80996" w:rsidP="00C04186">
      <w:pPr>
        <w:jc w:val="center"/>
        <w:rPr>
          <w:rFonts w:ascii="Times New Roman" w:hAnsi="Times New Roman"/>
          <w:b/>
          <w:sz w:val="24"/>
          <w:szCs w:val="24"/>
        </w:rPr>
      </w:pPr>
      <w:r w:rsidRPr="000F5BAF">
        <w:rPr>
          <w:rFonts w:ascii="Times New Roman" w:hAnsi="Times New Roman"/>
          <w:b/>
          <w:sz w:val="24"/>
          <w:szCs w:val="24"/>
        </w:rPr>
        <w:t>Please contact DHPA staff if you have any questions regarding this checklist or the listing process.</w:t>
      </w:r>
    </w:p>
    <w:p w:rsidR="00F80996" w:rsidRPr="000F5BAF" w:rsidRDefault="00F80996" w:rsidP="00C041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0996" w:rsidRPr="000F5BAF" w:rsidRDefault="00F80996" w:rsidP="00C0418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04186" w:rsidRPr="00C04186" w:rsidRDefault="00C04186" w:rsidP="00C04186">
      <w:pPr>
        <w:jc w:val="center"/>
        <w:rPr>
          <w:rFonts w:ascii="Times New Roman" w:hAnsi="Times New Roman"/>
          <w:b/>
          <w:sz w:val="24"/>
          <w:szCs w:val="24"/>
        </w:rPr>
      </w:pPr>
      <w:r w:rsidRPr="000F5BAF">
        <w:rPr>
          <w:rFonts w:ascii="Times New Roman" w:hAnsi="Times New Roman"/>
          <w:b/>
          <w:i/>
          <w:sz w:val="24"/>
          <w:szCs w:val="24"/>
        </w:rPr>
        <w:t>Please return this form</w:t>
      </w:r>
      <w:r w:rsidR="00965989" w:rsidRPr="000F5BAF">
        <w:rPr>
          <w:rFonts w:ascii="Times New Roman" w:hAnsi="Times New Roman"/>
          <w:b/>
          <w:i/>
          <w:sz w:val="24"/>
          <w:szCs w:val="24"/>
        </w:rPr>
        <w:t xml:space="preserve"> with the nomination materials</w:t>
      </w:r>
      <w:r w:rsidRPr="000F5BAF">
        <w:rPr>
          <w:rFonts w:ascii="Times New Roman" w:hAnsi="Times New Roman"/>
          <w:b/>
          <w:i/>
          <w:sz w:val="24"/>
          <w:szCs w:val="24"/>
        </w:rPr>
        <w:t xml:space="preserve"> to:</w:t>
      </w:r>
    </w:p>
    <w:p w:rsidR="00C04186" w:rsidRPr="00C04186" w:rsidRDefault="00C04186" w:rsidP="00C041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4186" w:rsidRPr="00C04186" w:rsidRDefault="003A3790" w:rsidP="00C041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INDIANA DIVISION OF HISTORIC PRESERVATION</w:t>
      </w:r>
    </w:p>
    <w:p w:rsidR="00C04186" w:rsidRPr="00C04186" w:rsidRDefault="00C04186" w:rsidP="00C04186">
      <w:pPr>
        <w:jc w:val="center"/>
        <w:rPr>
          <w:rFonts w:ascii="Times New Roman" w:hAnsi="Times New Roman"/>
          <w:b/>
          <w:sz w:val="24"/>
          <w:szCs w:val="24"/>
        </w:rPr>
      </w:pPr>
      <w:r w:rsidRPr="00C04186">
        <w:rPr>
          <w:rFonts w:ascii="Times New Roman" w:hAnsi="Times New Roman"/>
          <w:b/>
          <w:sz w:val="24"/>
          <w:szCs w:val="24"/>
        </w:rPr>
        <w:t>402 West Washington Street, Room W274</w:t>
      </w:r>
    </w:p>
    <w:p w:rsidR="00C04186" w:rsidRPr="00C04186" w:rsidRDefault="00C04186" w:rsidP="00C04186">
      <w:pPr>
        <w:jc w:val="center"/>
        <w:rPr>
          <w:rFonts w:ascii="Times New Roman" w:hAnsi="Times New Roman"/>
          <w:b/>
          <w:sz w:val="24"/>
          <w:szCs w:val="24"/>
        </w:rPr>
      </w:pPr>
      <w:r w:rsidRPr="00C04186">
        <w:rPr>
          <w:rFonts w:ascii="Times New Roman" w:hAnsi="Times New Roman"/>
          <w:b/>
          <w:sz w:val="24"/>
          <w:szCs w:val="24"/>
        </w:rPr>
        <w:t>Indianapolis, Indiana 46204</w:t>
      </w:r>
    </w:p>
    <w:sectPr w:rsidR="00C04186" w:rsidRPr="00C04186" w:rsidSect="00744D82">
      <w:pgSz w:w="12240" w:h="15840" w:code="1"/>
      <w:pgMar w:top="504" w:right="504" w:bottom="504" w:left="504" w:header="504" w:footer="50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3FF"/>
    <w:multiLevelType w:val="hybridMultilevel"/>
    <w:tmpl w:val="F2A89FF2"/>
    <w:lvl w:ilvl="0" w:tplc="B5EA658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CC701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08C2A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BAE66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9C5EC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1C561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043D7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82E43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94AAD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7C68650E"/>
    <w:multiLevelType w:val="hybridMultilevel"/>
    <w:tmpl w:val="2B6412FE"/>
    <w:lvl w:ilvl="0" w:tplc="0CFEE16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7AF9B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40068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16E25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8E7CF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B6C6A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141CE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C61CB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ECCAF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ocumentProtection w:edit="readOnly" w:enforcement="1" w:cryptProviderType="rsaAES" w:cryptAlgorithmClass="hash" w:cryptAlgorithmType="typeAny" w:cryptAlgorithmSid="14" w:cryptSpinCount="100000" w:hash="kOTpoDdtqdYlv2yupppZOcXJBSz9Ii2su/EZM7EdphyD1oDIp4cJgWTW7Z0p1ZvKQEZyi+tP0w5cHaDZP8c9Hg==" w:salt="ufBQpDFTavO+jgLeAviGRA==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D53"/>
    <w:rsid w:val="00055E00"/>
    <w:rsid w:val="000C7466"/>
    <w:rsid w:val="000D68CB"/>
    <w:rsid w:val="000F5BAF"/>
    <w:rsid w:val="00126E4D"/>
    <w:rsid w:val="001407F4"/>
    <w:rsid w:val="0017301E"/>
    <w:rsid w:val="00197C0F"/>
    <w:rsid w:val="001B7B7F"/>
    <w:rsid w:val="001E75F9"/>
    <w:rsid w:val="00217B3B"/>
    <w:rsid w:val="00233EC4"/>
    <w:rsid w:val="002A5F22"/>
    <w:rsid w:val="002B6E7E"/>
    <w:rsid w:val="002C0E43"/>
    <w:rsid w:val="002F3247"/>
    <w:rsid w:val="00344081"/>
    <w:rsid w:val="003A3790"/>
    <w:rsid w:val="00451218"/>
    <w:rsid w:val="004A4B26"/>
    <w:rsid w:val="004B06D5"/>
    <w:rsid w:val="00513B4E"/>
    <w:rsid w:val="00547B5F"/>
    <w:rsid w:val="005A460F"/>
    <w:rsid w:val="005F4635"/>
    <w:rsid w:val="005F4ADF"/>
    <w:rsid w:val="00613142"/>
    <w:rsid w:val="00613166"/>
    <w:rsid w:val="00623332"/>
    <w:rsid w:val="006E16A7"/>
    <w:rsid w:val="00730629"/>
    <w:rsid w:val="00744D82"/>
    <w:rsid w:val="00745BE2"/>
    <w:rsid w:val="007943F5"/>
    <w:rsid w:val="007B2C8E"/>
    <w:rsid w:val="007D387A"/>
    <w:rsid w:val="00816AA1"/>
    <w:rsid w:val="008305BF"/>
    <w:rsid w:val="008417D0"/>
    <w:rsid w:val="0089561D"/>
    <w:rsid w:val="008D1E66"/>
    <w:rsid w:val="00963E4A"/>
    <w:rsid w:val="00965989"/>
    <w:rsid w:val="009D40ED"/>
    <w:rsid w:val="00A27427"/>
    <w:rsid w:val="00A277AE"/>
    <w:rsid w:val="00AC05A8"/>
    <w:rsid w:val="00AD3B70"/>
    <w:rsid w:val="00B82D53"/>
    <w:rsid w:val="00BB5465"/>
    <w:rsid w:val="00C04186"/>
    <w:rsid w:val="00C30533"/>
    <w:rsid w:val="00C34DC7"/>
    <w:rsid w:val="00C63445"/>
    <w:rsid w:val="00C80D8B"/>
    <w:rsid w:val="00C90BFF"/>
    <w:rsid w:val="00C9467E"/>
    <w:rsid w:val="00CA7754"/>
    <w:rsid w:val="00CC6940"/>
    <w:rsid w:val="00CE73CD"/>
    <w:rsid w:val="00D94F7C"/>
    <w:rsid w:val="00DA74FF"/>
    <w:rsid w:val="00DF32A9"/>
    <w:rsid w:val="00E0711D"/>
    <w:rsid w:val="00E33C70"/>
    <w:rsid w:val="00EA4FDF"/>
    <w:rsid w:val="00ED0310"/>
    <w:rsid w:val="00ED188F"/>
    <w:rsid w:val="00F04B1D"/>
    <w:rsid w:val="00F5779E"/>
    <w:rsid w:val="00F76FD7"/>
    <w:rsid w:val="00F771DF"/>
    <w:rsid w:val="00F80996"/>
    <w:rsid w:val="00FA3774"/>
    <w:rsid w:val="00FD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DEBF634-576C-406C-A890-CB83F3E4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AD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BF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90BF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63445"/>
    <w:rPr>
      <w:color w:val="0000FF"/>
      <w:u w:val="single"/>
    </w:rPr>
  </w:style>
  <w:style w:type="table" w:styleId="TableGrid">
    <w:name w:val="Table Grid"/>
    <w:basedOn w:val="TableNormal"/>
    <w:uiPriority w:val="59"/>
    <w:rsid w:val="00744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52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9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85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4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/dnr/historic/3681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.gov/dnr/historic/3669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.gov/dnr/historic/366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5A0A7-D29E-4143-9B00-B1C77634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1157</Words>
  <Characters>6596</Characters>
  <Application>Microsoft Office Word</Application>
  <DocSecurity>8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7738</CharactersWithSpaces>
  <SharedDoc>false</SharedDoc>
  <HLinks>
    <vt:vector size="12" baseType="variant"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>http://www.in.gov/dnr/historic/3669.htm</vt:lpwstr>
      </vt:variant>
      <vt:variant>
        <vt:lpwstr/>
      </vt:variant>
      <vt:variant>
        <vt:i4>4063340</vt:i4>
      </vt:variant>
      <vt:variant>
        <vt:i4>0</vt:i4>
      </vt:variant>
      <vt:variant>
        <vt:i4>0</vt:i4>
      </vt:variant>
      <vt:variant>
        <vt:i4>5</vt:i4>
      </vt:variant>
      <vt:variant>
        <vt:lpwstr>http://www.in.gov/dnr/historic/3669.htm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htate</dc:creator>
  <cp:keywords/>
  <cp:lastModifiedBy>Bundy, Sarah</cp:lastModifiedBy>
  <cp:revision>3</cp:revision>
  <cp:lastPrinted>2016-03-18T19:41:00Z</cp:lastPrinted>
  <dcterms:created xsi:type="dcterms:W3CDTF">2019-08-13T12:36:00Z</dcterms:created>
  <dcterms:modified xsi:type="dcterms:W3CDTF">2019-08-13T12:36:00Z</dcterms:modified>
</cp:coreProperties>
</file>